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E354B" w14:textId="2623D9C1" w:rsidR="000A1DF0" w:rsidRDefault="003C09E1" w:rsidP="000A1DF0">
      <w:pPr>
        <w:jc w:val="both"/>
        <w:rPr>
          <w:rFonts w:ascii="Calibri" w:hAnsi="Calibri"/>
          <w:sz w:val="18"/>
          <w:szCs w:val="22"/>
        </w:rPr>
      </w:pPr>
      <w:r>
        <w:rPr>
          <w:rFonts w:ascii="Calibri" w:hAnsi="Calibri"/>
          <w:sz w:val="18"/>
          <w:szCs w:val="22"/>
        </w:rPr>
        <w:t xml:space="preserve"> </w:t>
      </w:r>
    </w:p>
    <w:p w14:paraId="173F662D" w14:textId="77777777" w:rsidR="000A1DF0" w:rsidRDefault="000A1DF0" w:rsidP="000A1DF0">
      <w:pPr>
        <w:jc w:val="both"/>
        <w:rPr>
          <w:rFonts w:ascii="Calibri" w:hAnsi="Calibri"/>
          <w:b/>
          <w:u w:val="single"/>
        </w:rPr>
      </w:pPr>
      <w:r>
        <w:rPr>
          <w:rFonts w:ascii="Calibri" w:hAnsi="Calibri"/>
          <w:b/>
          <w:u w:val="single"/>
        </w:rPr>
        <w:t>Hunting Stock &amp; Horse Classes</w:t>
      </w:r>
    </w:p>
    <w:p w14:paraId="763F7D59" w14:textId="77777777" w:rsidR="000A1DF0" w:rsidRDefault="000A1DF0" w:rsidP="000A1DF0">
      <w:pPr>
        <w:jc w:val="both"/>
        <w:rPr>
          <w:rFonts w:ascii="Calibri" w:hAnsi="Calibri"/>
        </w:rPr>
      </w:pPr>
      <w:r>
        <w:rPr>
          <w:rFonts w:ascii="Calibri" w:hAnsi="Calibri"/>
          <w:b/>
        </w:rPr>
        <w:t>CHAMPIONSHIP CUP</w:t>
      </w:r>
      <w:r>
        <w:rPr>
          <w:rFonts w:ascii="Calibri" w:hAnsi="Calibri"/>
        </w:rPr>
        <w:t xml:space="preserve"> </w:t>
      </w:r>
      <w:r>
        <w:rPr>
          <w:rFonts w:ascii="Calibri" w:hAnsi="Calibri"/>
          <w:b/>
        </w:rPr>
        <w:t>(T24</w:t>
      </w:r>
      <w:r>
        <w:rPr>
          <w:rFonts w:ascii="Calibri" w:hAnsi="Calibri"/>
        </w:rPr>
        <w:t xml:space="preserve">) presented by the Paxton Agricultural Society – for overall Champion Equine Exhibit Champion and Reserve Champion Rosettes. </w:t>
      </w:r>
    </w:p>
    <w:p w14:paraId="7CB8B797" w14:textId="77777777" w:rsidR="000A1DF0" w:rsidRDefault="000A1DF0" w:rsidP="000A1DF0">
      <w:pPr>
        <w:jc w:val="both"/>
        <w:rPr>
          <w:rFonts w:ascii="Calibri" w:hAnsi="Calibri"/>
        </w:rPr>
      </w:pPr>
      <w:r>
        <w:rPr>
          <w:rFonts w:ascii="Calibri" w:hAnsi="Calibri"/>
          <w:b/>
        </w:rPr>
        <w:t>SILVER PERPETUAL CHALLENGE CUP</w:t>
      </w:r>
      <w:r>
        <w:rPr>
          <w:rFonts w:ascii="Calibri" w:hAnsi="Calibri"/>
        </w:rPr>
        <w:t xml:space="preserve"> </w:t>
      </w:r>
      <w:r>
        <w:rPr>
          <w:rFonts w:ascii="Calibri" w:hAnsi="Calibri"/>
          <w:b/>
        </w:rPr>
        <w:t>(T26)</w:t>
      </w:r>
      <w:r>
        <w:rPr>
          <w:rFonts w:ascii="Calibri" w:hAnsi="Calibri"/>
        </w:rPr>
        <w:t xml:space="preserve"> presented by the late </w:t>
      </w:r>
      <w:proofErr w:type="spellStart"/>
      <w:r>
        <w:rPr>
          <w:rFonts w:ascii="Calibri" w:hAnsi="Calibri"/>
        </w:rPr>
        <w:t>J.C.Menzies.Esq</w:t>
      </w:r>
      <w:proofErr w:type="spellEnd"/>
      <w:r>
        <w:rPr>
          <w:rFonts w:ascii="Calibri" w:hAnsi="Calibri"/>
        </w:rPr>
        <w:t xml:space="preserve">., of </w:t>
      </w:r>
      <w:proofErr w:type="spellStart"/>
      <w:r>
        <w:rPr>
          <w:rFonts w:ascii="Calibri" w:hAnsi="Calibri"/>
        </w:rPr>
        <w:t>Houndwood</w:t>
      </w:r>
      <w:proofErr w:type="spellEnd"/>
      <w:r>
        <w:rPr>
          <w:rFonts w:ascii="Calibri" w:hAnsi="Calibri"/>
        </w:rPr>
        <w:t xml:space="preserve"> House, for the Best Exhibit in the In Hand young hunting stock, 4 yrs old and under, class 401.  Rosette for Winner and reserve.</w:t>
      </w:r>
    </w:p>
    <w:p w14:paraId="55680A39" w14:textId="77777777" w:rsidR="000A1DF0" w:rsidRDefault="000A1DF0" w:rsidP="000A1DF0">
      <w:pPr>
        <w:jc w:val="both"/>
        <w:rPr>
          <w:rFonts w:ascii="Calibri" w:hAnsi="Calibri"/>
        </w:rPr>
      </w:pPr>
      <w:r>
        <w:rPr>
          <w:rFonts w:ascii="Calibri" w:hAnsi="Calibri"/>
          <w:b/>
        </w:rPr>
        <w:t>MANDERSTON BOWL</w:t>
      </w:r>
      <w:r>
        <w:rPr>
          <w:rFonts w:ascii="Calibri" w:hAnsi="Calibri"/>
        </w:rPr>
        <w:t xml:space="preserve"> </w:t>
      </w:r>
      <w:r>
        <w:rPr>
          <w:rFonts w:ascii="Calibri" w:hAnsi="Calibri"/>
          <w:b/>
        </w:rPr>
        <w:t>(T27</w:t>
      </w:r>
      <w:r>
        <w:rPr>
          <w:rFonts w:ascii="Calibri" w:hAnsi="Calibri"/>
        </w:rPr>
        <w:t>) for the Best Hunter in Classes 411-413 inclusive. To be held for one year. Rosette for the best ridden Hunter and reserve.</w:t>
      </w:r>
    </w:p>
    <w:p w14:paraId="135D1BFB" w14:textId="77777777" w:rsidR="000A1DF0" w:rsidRDefault="000A1DF0" w:rsidP="000A1DF0">
      <w:pPr>
        <w:jc w:val="both"/>
        <w:rPr>
          <w:rFonts w:ascii="Calibri" w:hAnsi="Calibri"/>
        </w:rPr>
      </w:pPr>
      <w:bookmarkStart w:id="0" w:name="_Hlk129120028"/>
      <w:r>
        <w:rPr>
          <w:rFonts w:ascii="Calibri" w:hAnsi="Calibri"/>
          <w:b/>
        </w:rPr>
        <w:t>SILVER PERPETUAL CHALLENGE CUP (T25)</w:t>
      </w:r>
      <w:r>
        <w:rPr>
          <w:rFonts w:ascii="Calibri" w:hAnsi="Calibri"/>
        </w:rPr>
        <w:t xml:space="preserve"> presented by the late </w:t>
      </w:r>
      <w:proofErr w:type="spellStart"/>
      <w:r>
        <w:rPr>
          <w:rFonts w:ascii="Calibri" w:hAnsi="Calibri"/>
        </w:rPr>
        <w:t>M.</w:t>
      </w:r>
      <w:proofErr w:type="gramStart"/>
      <w:r>
        <w:rPr>
          <w:rFonts w:ascii="Calibri" w:hAnsi="Calibri"/>
        </w:rPr>
        <w:t>S.Thomson</w:t>
      </w:r>
      <w:proofErr w:type="spellEnd"/>
      <w:proofErr w:type="gramEnd"/>
      <w:r>
        <w:rPr>
          <w:rFonts w:ascii="Calibri" w:hAnsi="Calibri"/>
        </w:rPr>
        <w:t xml:space="preserve"> </w:t>
      </w:r>
      <w:proofErr w:type="spellStart"/>
      <w:r>
        <w:rPr>
          <w:rFonts w:ascii="Calibri" w:hAnsi="Calibri"/>
        </w:rPr>
        <w:t>Esq.</w:t>
      </w:r>
      <w:proofErr w:type="spellEnd"/>
      <w:r>
        <w:rPr>
          <w:rFonts w:ascii="Calibri" w:hAnsi="Calibri"/>
        </w:rPr>
        <w:t xml:space="preserve">, of Lambden, for the Best Hunter, Mare, Filly or Gelding, Ridden or in Hand of any age bred in the County of Berwick, and the property of a Member of the Berwickshire Agricultural Association. Exhibitors must state if their exhibit is eligible for this Cup. Classes 401 &amp; 411-413 inclusive. Rosette for best Berwickshire bred Hunter and reserve. </w:t>
      </w:r>
    </w:p>
    <w:bookmarkEnd w:id="0"/>
    <w:p w14:paraId="7607158B" w14:textId="77777777" w:rsidR="000A1DF0" w:rsidRDefault="000A1DF0" w:rsidP="000A1DF0">
      <w:pPr>
        <w:jc w:val="both"/>
        <w:rPr>
          <w:rFonts w:ascii="Calibri" w:hAnsi="Calibri"/>
        </w:rPr>
      </w:pPr>
      <w:r>
        <w:rPr>
          <w:rFonts w:ascii="Calibri" w:hAnsi="Calibri"/>
          <w:b/>
        </w:rPr>
        <w:t xml:space="preserve">YOUNG TROPHY (T54) </w:t>
      </w:r>
      <w:r>
        <w:rPr>
          <w:rFonts w:ascii="Calibri" w:hAnsi="Calibri"/>
        </w:rPr>
        <w:t>Presented by Mr &amp; Mrs D Young for winner of Riding Club Horse Class (420).  Special Rosette for the highest placed Veteran Horse in 420.</w:t>
      </w:r>
    </w:p>
    <w:p w14:paraId="08D25987" w14:textId="77777777" w:rsidR="000A1DF0" w:rsidRDefault="000A1DF0" w:rsidP="000A1DF0">
      <w:pPr>
        <w:tabs>
          <w:tab w:val="left" w:pos="5976"/>
        </w:tabs>
        <w:rPr>
          <w:rFonts w:ascii="Calibri" w:hAnsi="Calibri"/>
          <w:b/>
        </w:rPr>
      </w:pPr>
      <w:r>
        <w:rPr>
          <w:rFonts w:ascii="Calibri" w:hAnsi="Calibri"/>
          <w:b/>
        </w:rPr>
        <w:t>EX – RACEHORSE – TBC</w:t>
      </w:r>
    </w:p>
    <w:p w14:paraId="08C15668" w14:textId="77777777" w:rsidR="000A1DF0" w:rsidRDefault="000A1DF0" w:rsidP="000A1DF0">
      <w:pPr>
        <w:jc w:val="both"/>
        <w:rPr>
          <w:rFonts w:ascii="Calibri" w:hAnsi="Calibri"/>
          <w:b/>
          <w:u w:val="single"/>
        </w:rPr>
      </w:pPr>
    </w:p>
    <w:p w14:paraId="7C1C7665" w14:textId="77777777" w:rsidR="000A1DF0" w:rsidRDefault="000A1DF0" w:rsidP="000A1DF0">
      <w:pPr>
        <w:jc w:val="both"/>
        <w:rPr>
          <w:rFonts w:ascii="Calibri" w:hAnsi="Calibri"/>
          <w:b/>
          <w:u w:val="single"/>
        </w:rPr>
      </w:pPr>
      <w:r>
        <w:rPr>
          <w:rFonts w:ascii="Calibri" w:hAnsi="Calibri"/>
          <w:b/>
          <w:u w:val="single"/>
        </w:rPr>
        <w:t>Veteran Horses</w:t>
      </w:r>
    </w:p>
    <w:p w14:paraId="6AF6FDBF" w14:textId="77777777" w:rsidR="000A1DF0" w:rsidRDefault="000A1DF0" w:rsidP="000A1DF0">
      <w:pPr>
        <w:jc w:val="both"/>
        <w:rPr>
          <w:rFonts w:ascii="Calibri" w:hAnsi="Calibri"/>
        </w:rPr>
      </w:pPr>
      <w:r>
        <w:rPr>
          <w:rFonts w:ascii="Calibri" w:hAnsi="Calibri"/>
          <w:b/>
        </w:rPr>
        <w:t>BELL STAR TROPHY (T69</w:t>
      </w:r>
      <w:r>
        <w:rPr>
          <w:rFonts w:ascii="Calibri" w:hAnsi="Calibri"/>
        </w:rPr>
        <w:t xml:space="preserve">) will be awarded to the best overall Veteran Horse exhibit, in hand or ridden classes 405 &amp; 406.  Presented by Ann Turnbull in 2018.  </w:t>
      </w:r>
    </w:p>
    <w:p w14:paraId="2071685F" w14:textId="77777777" w:rsidR="000A1DF0" w:rsidRDefault="000A1DF0" w:rsidP="000A1DF0">
      <w:pPr>
        <w:tabs>
          <w:tab w:val="left" w:pos="5976"/>
        </w:tabs>
        <w:rPr>
          <w:rFonts w:ascii="Calibri" w:hAnsi="Calibri"/>
          <w:b/>
          <w:sz w:val="22"/>
        </w:rPr>
      </w:pPr>
      <w:r>
        <w:rPr>
          <w:rFonts w:ascii="Calibri" w:hAnsi="Calibri"/>
          <w:b/>
        </w:rPr>
        <w:tab/>
      </w:r>
    </w:p>
    <w:p w14:paraId="39BDD237" w14:textId="77777777" w:rsidR="000A1DF0" w:rsidRDefault="000A1DF0" w:rsidP="000A1DF0">
      <w:pPr>
        <w:keepNext/>
        <w:outlineLvl w:val="1"/>
        <w:rPr>
          <w:rFonts w:ascii="Calibri" w:hAnsi="Calibri"/>
          <w:b/>
          <w:u w:val="single"/>
          <w:lang w:val="x-none"/>
        </w:rPr>
      </w:pPr>
      <w:r>
        <w:rPr>
          <w:rFonts w:ascii="Calibri" w:hAnsi="Calibri"/>
          <w:b/>
          <w:u w:val="single"/>
          <w:lang w:val="x-none"/>
        </w:rPr>
        <w:t>Ponies</w:t>
      </w:r>
    </w:p>
    <w:p w14:paraId="42364951" w14:textId="77777777" w:rsidR="000A1DF0" w:rsidRDefault="000A1DF0" w:rsidP="000A1DF0">
      <w:pPr>
        <w:jc w:val="both"/>
        <w:rPr>
          <w:rFonts w:ascii="Calibri" w:hAnsi="Calibri"/>
        </w:rPr>
      </w:pPr>
      <w:r>
        <w:rPr>
          <w:rFonts w:ascii="Calibri" w:hAnsi="Calibri"/>
          <w:b/>
        </w:rPr>
        <w:t xml:space="preserve">THE MILLENIUM TROPHY (T53) </w:t>
      </w:r>
      <w:r>
        <w:rPr>
          <w:rFonts w:ascii="Calibri" w:hAnsi="Calibri"/>
        </w:rPr>
        <w:t>presented by the Berwickshire Agricultural Association in the year 2000 for the Overall Pony Champion. To be held for one year. Classes 500-504, 510-512, and 520-523 inclusive.  Rosette for the Overall Pony Champion and Reserve Champion.</w:t>
      </w:r>
    </w:p>
    <w:p w14:paraId="37A79140" w14:textId="77777777" w:rsidR="000A1DF0" w:rsidRDefault="000A1DF0" w:rsidP="000A1DF0">
      <w:pPr>
        <w:jc w:val="both"/>
        <w:rPr>
          <w:rFonts w:ascii="Calibri" w:hAnsi="Calibri"/>
        </w:rPr>
      </w:pPr>
      <w:r>
        <w:rPr>
          <w:rFonts w:ascii="Calibri" w:hAnsi="Calibri"/>
          <w:b/>
        </w:rPr>
        <w:t>THE GLEN SILVER PERPETUAL CHALLENGE CUP (T28)</w:t>
      </w:r>
      <w:r>
        <w:rPr>
          <w:rFonts w:ascii="Calibri" w:hAnsi="Calibri"/>
        </w:rPr>
        <w:t xml:space="preserve"> presented by the late J.K.T. Glen </w:t>
      </w:r>
      <w:proofErr w:type="spellStart"/>
      <w:r>
        <w:rPr>
          <w:rFonts w:ascii="Calibri" w:hAnsi="Calibri"/>
        </w:rPr>
        <w:t>Esq.</w:t>
      </w:r>
      <w:proofErr w:type="spellEnd"/>
      <w:r>
        <w:rPr>
          <w:rFonts w:ascii="Calibri" w:hAnsi="Calibri"/>
        </w:rPr>
        <w:t xml:space="preserve">, of </w:t>
      </w:r>
      <w:proofErr w:type="spellStart"/>
      <w:r>
        <w:rPr>
          <w:rFonts w:ascii="Calibri" w:hAnsi="Calibri"/>
        </w:rPr>
        <w:t>Houndwood</w:t>
      </w:r>
      <w:proofErr w:type="spellEnd"/>
      <w:r>
        <w:rPr>
          <w:rFonts w:ascii="Calibri" w:hAnsi="Calibri"/>
        </w:rPr>
        <w:t xml:space="preserve"> House, for the Best Exhibit in Classes </w:t>
      </w:r>
      <w:r>
        <w:rPr>
          <w:rFonts w:ascii="Calibri" w:hAnsi="Calibri"/>
          <w:bCs/>
        </w:rPr>
        <w:t>500-504</w:t>
      </w:r>
      <w:r>
        <w:rPr>
          <w:rFonts w:ascii="Calibri" w:hAnsi="Calibri"/>
          <w:b/>
        </w:rPr>
        <w:t xml:space="preserve"> </w:t>
      </w:r>
      <w:r>
        <w:rPr>
          <w:rFonts w:ascii="Calibri" w:hAnsi="Calibri"/>
        </w:rPr>
        <w:t xml:space="preserve">inclusive. Rosette Champion and Reserve Champion. </w:t>
      </w:r>
    </w:p>
    <w:p w14:paraId="327C2283" w14:textId="77777777" w:rsidR="000A1DF0" w:rsidRDefault="000A1DF0" w:rsidP="000A1DF0">
      <w:pPr>
        <w:jc w:val="both"/>
        <w:rPr>
          <w:rFonts w:ascii="Calibri" w:hAnsi="Calibri"/>
        </w:rPr>
      </w:pPr>
      <w:r>
        <w:rPr>
          <w:rFonts w:ascii="Calibri" w:hAnsi="Calibri"/>
          <w:b/>
        </w:rPr>
        <w:t>CLOSEBURN GYPSY BARRON TROPHY (T60)</w:t>
      </w:r>
      <w:r>
        <w:rPr>
          <w:rFonts w:ascii="Calibri" w:hAnsi="Calibri"/>
        </w:rPr>
        <w:t xml:space="preserve"> presented by Mr Andrew Isles in the year 2010 for the best exhibit in </w:t>
      </w:r>
      <w:proofErr w:type="gramStart"/>
      <w:r>
        <w:rPr>
          <w:rFonts w:ascii="Calibri" w:hAnsi="Calibri"/>
        </w:rPr>
        <w:t>class  520</w:t>
      </w:r>
      <w:proofErr w:type="gramEnd"/>
      <w:r>
        <w:rPr>
          <w:rFonts w:ascii="Calibri" w:hAnsi="Calibri"/>
        </w:rPr>
        <w:t>, small Mountain and Moorland.  To be held for one year.</w:t>
      </w:r>
    </w:p>
    <w:p w14:paraId="5F44C265" w14:textId="77777777" w:rsidR="000A1DF0" w:rsidRDefault="000A1DF0" w:rsidP="000A1DF0">
      <w:pPr>
        <w:jc w:val="both"/>
        <w:rPr>
          <w:rFonts w:ascii="Calibri" w:hAnsi="Calibri"/>
        </w:rPr>
      </w:pPr>
      <w:r>
        <w:rPr>
          <w:rFonts w:ascii="Calibri" w:hAnsi="Calibri"/>
          <w:b/>
        </w:rPr>
        <w:t>DONALDSON SILVER SALVER (T29)</w:t>
      </w:r>
      <w:r>
        <w:rPr>
          <w:rFonts w:ascii="Calibri" w:hAnsi="Calibri"/>
        </w:rPr>
        <w:t xml:space="preserve"> presented to the Association by Mrs J. Keith Donaldson, </w:t>
      </w:r>
      <w:smartTag w:uri="urn:schemas-microsoft-com:office:smarttags" w:element="City">
        <w:smartTag w:uri="urn:schemas-microsoft-com:office:smarttags" w:element="place">
          <w:r>
            <w:rPr>
              <w:rFonts w:ascii="Calibri" w:hAnsi="Calibri"/>
            </w:rPr>
            <w:t>Glasgow</w:t>
          </w:r>
        </w:smartTag>
      </w:smartTag>
      <w:r>
        <w:rPr>
          <w:rFonts w:ascii="Calibri" w:hAnsi="Calibri"/>
        </w:rPr>
        <w:t xml:space="preserve">, for the Best Exhibit in Phase 1. Classes </w:t>
      </w:r>
      <w:r>
        <w:rPr>
          <w:rFonts w:ascii="Calibri" w:hAnsi="Calibri"/>
          <w:bCs/>
        </w:rPr>
        <w:t>500-504</w:t>
      </w:r>
      <w:r>
        <w:rPr>
          <w:rFonts w:ascii="Calibri" w:hAnsi="Calibri"/>
          <w:b/>
        </w:rPr>
        <w:t xml:space="preserve"> </w:t>
      </w:r>
      <w:r>
        <w:rPr>
          <w:rFonts w:ascii="Calibri" w:hAnsi="Calibri"/>
        </w:rPr>
        <w:t>inclusive. To be held for one year.  Only to be competed for by Members of the Berwickshire Pony Club. Rosette for best Berwickshire competitor.</w:t>
      </w:r>
    </w:p>
    <w:p w14:paraId="6BE28F7B" w14:textId="77777777" w:rsidR="000A1DF0" w:rsidRDefault="000A1DF0" w:rsidP="000A1DF0">
      <w:pPr>
        <w:jc w:val="both"/>
        <w:rPr>
          <w:rFonts w:ascii="Calibri" w:hAnsi="Calibri"/>
          <w:sz w:val="22"/>
        </w:rPr>
      </w:pPr>
      <w:bookmarkStart w:id="1" w:name="_Hlk129121298"/>
      <w:r>
        <w:rPr>
          <w:rFonts w:ascii="Calibri" w:hAnsi="Calibri"/>
          <w:b/>
        </w:rPr>
        <w:t>LADY CLEMINTINE WARING PERPETUAL CHALLENGE CUP (T30)</w:t>
      </w:r>
      <w:r>
        <w:rPr>
          <w:rFonts w:ascii="Calibri" w:hAnsi="Calibri"/>
        </w:rPr>
        <w:t xml:space="preserve"> presented by the late Mrs C. Sitwell for the Best Ridden Pony in classes </w:t>
      </w:r>
      <w:r>
        <w:rPr>
          <w:rFonts w:ascii="Calibri" w:hAnsi="Calibri"/>
          <w:bCs/>
        </w:rPr>
        <w:t>510-512</w:t>
      </w:r>
      <w:r>
        <w:rPr>
          <w:rFonts w:ascii="Calibri" w:hAnsi="Calibri"/>
          <w:b/>
        </w:rPr>
        <w:t xml:space="preserve"> </w:t>
      </w:r>
      <w:r>
        <w:rPr>
          <w:rFonts w:ascii="Calibri" w:hAnsi="Calibri"/>
        </w:rPr>
        <w:t xml:space="preserve">inclusive. </w:t>
      </w:r>
    </w:p>
    <w:bookmarkEnd w:id="1"/>
    <w:p w14:paraId="6DA74603" w14:textId="77777777" w:rsidR="000A1DF0" w:rsidRDefault="000A1DF0" w:rsidP="000A1DF0">
      <w:pPr>
        <w:jc w:val="both"/>
        <w:rPr>
          <w:rFonts w:ascii="Calibri" w:hAnsi="Calibri"/>
          <w:b/>
        </w:rPr>
      </w:pPr>
      <w:r>
        <w:rPr>
          <w:rFonts w:ascii="Calibri" w:hAnsi="Calibri"/>
          <w:b/>
        </w:rPr>
        <w:t>ANDREW HAMILTON CUP (T55</w:t>
      </w:r>
      <w:proofErr w:type="gramStart"/>
      <w:r>
        <w:rPr>
          <w:rFonts w:ascii="Calibri" w:hAnsi="Calibri"/>
          <w:b/>
        </w:rPr>
        <w:t xml:space="preserve">)  </w:t>
      </w:r>
      <w:r>
        <w:rPr>
          <w:rFonts w:ascii="Calibri" w:hAnsi="Calibri"/>
        </w:rPr>
        <w:t>presented</w:t>
      </w:r>
      <w:proofErr w:type="gramEnd"/>
      <w:r>
        <w:rPr>
          <w:rFonts w:ascii="Calibri" w:hAnsi="Calibri"/>
        </w:rPr>
        <w:t xml:space="preserve"> by Andrew Hamilton for the best entry in class</w:t>
      </w:r>
      <w:r>
        <w:rPr>
          <w:rFonts w:ascii="Calibri" w:hAnsi="Calibri"/>
          <w:bCs/>
        </w:rPr>
        <w:t xml:space="preserve"> 511</w:t>
      </w:r>
      <w:r>
        <w:rPr>
          <w:rFonts w:ascii="Calibri" w:hAnsi="Calibri"/>
          <w:b/>
        </w:rPr>
        <w:t>.</w:t>
      </w:r>
    </w:p>
    <w:p w14:paraId="4535C352" w14:textId="77777777" w:rsidR="000A1DF0" w:rsidRDefault="000A1DF0" w:rsidP="000A1DF0">
      <w:pPr>
        <w:jc w:val="both"/>
        <w:rPr>
          <w:rFonts w:ascii="Calibri" w:hAnsi="Calibri"/>
        </w:rPr>
      </w:pPr>
      <w:r>
        <w:rPr>
          <w:rFonts w:ascii="Calibri" w:hAnsi="Calibri"/>
          <w:b/>
        </w:rPr>
        <w:t>HOPELAWS PERPETUAL CHALLENGE TROPHY</w:t>
      </w:r>
      <w:r>
        <w:rPr>
          <w:rFonts w:ascii="Calibri" w:hAnsi="Calibri"/>
        </w:rPr>
        <w:t xml:space="preserve"> </w:t>
      </w:r>
      <w:r>
        <w:rPr>
          <w:rFonts w:ascii="Calibri" w:hAnsi="Calibri"/>
          <w:b/>
        </w:rPr>
        <w:t>(T31)</w:t>
      </w:r>
      <w:r>
        <w:rPr>
          <w:rFonts w:ascii="Calibri" w:hAnsi="Calibri"/>
        </w:rPr>
        <w:t xml:space="preserve"> presented by the late Mrs A. Barclay, </w:t>
      </w:r>
      <w:proofErr w:type="spellStart"/>
      <w:r>
        <w:rPr>
          <w:rFonts w:ascii="Calibri" w:hAnsi="Calibri"/>
        </w:rPr>
        <w:t>Leetside</w:t>
      </w:r>
      <w:proofErr w:type="spellEnd"/>
      <w:r>
        <w:rPr>
          <w:rFonts w:ascii="Calibri" w:hAnsi="Calibri"/>
        </w:rPr>
        <w:t xml:space="preserve">, for the Champion Registered </w:t>
      </w:r>
      <w:smartTag w:uri="urn:schemas-microsoft-com:office:smarttags" w:element="PlaceType">
        <w:r>
          <w:rPr>
            <w:rFonts w:ascii="Calibri" w:hAnsi="Calibri"/>
          </w:rPr>
          <w:t>Mountain</w:t>
        </w:r>
      </w:smartTag>
      <w:r>
        <w:rPr>
          <w:rFonts w:ascii="Calibri" w:hAnsi="Calibri"/>
        </w:rPr>
        <w:t xml:space="preserve"> and Moorland Pony. Classes </w:t>
      </w:r>
      <w:r>
        <w:rPr>
          <w:rFonts w:ascii="Calibri" w:hAnsi="Calibri"/>
          <w:bCs/>
        </w:rPr>
        <w:t>520-523</w:t>
      </w:r>
      <w:r>
        <w:rPr>
          <w:rFonts w:ascii="Calibri" w:hAnsi="Calibri"/>
          <w:b/>
        </w:rPr>
        <w:t xml:space="preserve"> </w:t>
      </w:r>
      <w:r>
        <w:rPr>
          <w:rFonts w:ascii="Calibri" w:hAnsi="Calibri"/>
        </w:rPr>
        <w:t xml:space="preserve">inclusive. </w:t>
      </w:r>
    </w:p>
    <w:p w14:paraId="3A92FFB9" w14:textId="77777777" w:rsidR="000A1DF0" w:rsidRDefault="000A1DF0" w:rsidP="000A1DF0">
      <w:pPr>
        <w:jc w:val="both"/>
        <w:rPr>
          <w:rFonts w:ascii="Calibri" w:hAnsi="Calibri"/>
        </w:rPr>
      </w:pPr>
    </w:p>
    <w:p w14:paraId="34693B5E" w14:textId="77777777" w:rsidR="000A1DF0" w:rsidRDefault="000A1DF0" w:rsidP="000A1DF0">
      <w:pPr>
        <w:jc w:val="both"/>
        <w:rPr>
          <w:rFonts w:ascii="Calibri" w:hAnsi="Calibri"/>
        </w:rPr>
      </w:pPr>
    </w:p>
    <w:p w14:paraId="441752D9" w14:textId="77777777" w:rsidR="000A1DF0" w:rsidRDefault="000A1DF0" w:rsidP="000A1DF0">
      <w:pPr>
        <w:jc w:val="both"/>
        <w:rPr>
          <w:rFonts w:ascii="Calibri" w:hAnsi="Calibri"/>
        </w:rPr>
      </w:pPr>
    </w:p>
    <w:p w14:paraId="4DD23688" w14:textId="77777777" w:rsidR="000A1DF0" w:rsidRDefault="000A1DF0" w:rsidP="000A1DF0">
      <w:pPr>
        <w:jc w:val="both"/>
        <w:rPr>
          <w:rFonts w:ascii="Calibri" w:hAnsi="Calibri"/>
          <w:b/>
          <w:sz w:val="22"/>
        </w:rPr>
      </w:pPr>
    </w:p>
    <w:p w14:paraId="1482E83C" w14:textId="77777777" w:rsidR="000A1DF0" w:rsidRDefault="000A1DF0" w:rsidP="000A1DF0">
      <w:pPr>
        <w:jc w:val="both"/>
        <w:rPr>
          <w:rFonts w:ascii="Calibri" w:hAnsi="Calibri"/>
          <w:b/>
          <w:sz w:val="22"/>
        </w:rPr>
      </w:pPr>
    </w:p>
    <w:p w14:paraId="7D13FDB1" w14:textId="77777777" w:rsidR="000A1DF0" w:rsidRDefault="000A1DF0" w:rsidP="000A1DF0">
      <w:pPr>
        <w:jc w:val="both"/>
        <w:rPr>
          <w:rFonts w:ascii="Calibri" w:hAnsi="Calibri"/>
          <w:b/>
          <w:u w:val="single"/>
        </w:rPr>
      </w:pPr>
      <w:r>
        <w:rPr>
          <w:rFonts w:ascii="Calibri" w:hAnsi="Calibri"/>
          <w:b/>
          <w:u w:val="single"/>
        </w:rPr>
        <w:t>Jumping</w:t>
      </w:r>
    </w:p>
    <w:p w14:paraId="02F85C7A" w14:textId="77777777" w:rsidR="000A1DF0" w:rsidRDefault="000A1DF0" w:rsidP="000A1DF0">
      <w:pPr>
        <w:jc w:val="both"/>
        <w:rPr>
          <w:rFonts w:ascii="Calibri" w:hAnsi="Calibri"/>
        </w:rPr>
      </w:pPr>
      <w:r>
        <w:rPr>
          <w:rFonts w:ascii="Calibri" w:hAnsi="Calibri"/>
          <w:b/>
        </w:rPr>
        <w:t>BIBBY PERPETUAL CHALLENGE CUP (T33</w:t>
      </w:r>
      <w:r>
        <w:rPr>
          <w:rFonts w:ascii="Calibri" w:hAnsi="Calibri"/>
        </w:rPr>
        <w:t xml:space="preserve">) will be awarded to the winner of Class </w:t>
      </w:r>
      <w:r>
        <w:rPr>
          <w:rFonts w:ascii="Calibri" w:hAnsi="Calibri"/>
          <w:b/>
        </w:rPr>
        <w:t>605 Jumping Competition</w:t>
      </w:r>
      <w:r>
        <w:rPr>
          <w:rFonts w:ascii="Calibri" w:hAnsi="Calibri"/>
        </w:rPr>
        <w:t xml:space="preserve">. </w:t>
      </w:r>
    </w:p>
    <w:p w14:paraId="0D005A76" w14:textId="77777777" w:rsidR="000A1DF0" w:rsidRDefault="000A1DF0" w:rsidP="000A1DF0">
      <w:pPr>
        <w:jc w:val="both"/>
        <w:rPr>
          <w:rFonts w:ascii="Calibri" w:hAnsi="Calibri"/>
        </w:rPr>
      </w:pPr>
      <w:r>
        <w:rPr>
          <w:rFonts w:ascii="Calibri" w:hAnsi="Calibri"/>
          <w:b/>
        </w:rPr>
        <w:t>BARCLAYS BANK PERPETUAL CHALLENGE TROPHY (T34</w:t>
      </w:r>
      <w:r>
        <w:rPr>
          <w:rFonts w:ascii="Calibri" w:hAnsi="Calibri"/>
        </w:rPr>
        <w:t xml:space="preserve">) will be awarded to the winner of class </w:t>
      </w:r>
      <w:r>
        <w:rPr>
          <w:rFonts w:ascii="Calibri" w:hAnsi="Calibri"/>
          <w:b/>
        </w:rPr>
        <w:t>603 Junior Jumping</w:t>
      </w:r>
      <w:r>
        <w:rPr>
          <w:rFonts w:ascii="Calibri" w:hAnsi="Calibri"/>
        </w:rPr>
        <w:t xml:space="preserve">. </w:t>
      </w:r>
    </w:p>
    <w:p w14:paraId="619B25CD" w14:textId="77777777" w:rsidR="000A1DF0" w:rsidRDefault="000A1DF0" w:rsidP="000A1DF0">
      <w:pPr>
        <w:jc w:val="both"/>
        <w:rPr>
          <w:rFonts w:ascii="Calibri" w:hAnsi="Calibri"/>
        </w:rPr>
      </w:pPr>
      <w:r>
        <w:rPr>
          <w:rFonts w:ascii="Calibri" w:hAnsi="Calibri"/>
          <w:b/>
        </w:rPr>
        <w:t>WEST CUMBERLAND FARMERS TRADING SOCIETY Ltd. ROSE BOWL (T35)</w:t>
      </w:r>
      <w:r>
        <w:rPr>
          <w:rFonts w:ascii="Calibri" w:hAnsi="Calibri"/>
        </w:rPr>
        <w:t xml:space="preserve"> for perpetual competition will be awarded to the winner of Class </w:t>
      </w:r>
      <w:r>
        <w:rPr>
          <w:rFonts w:ascii="Calibri" w:hAnsi="Calibri"/>
          <w:b/>
        </w:rPr>
        <w:t>604 Junior Jumping Competition</w:t>
      </w:r>
      <w:r>
        <w:rPr>
          <w:rFonts w:ascii="Calibri" w:hAnsi="Calibri"/>
        </w:rPr>
        <w:t>.</w:t>
      </w:r>
    </w:p>
    <w:p w14:paraId="18061E81" w14:textId="77777777" w:rsidR="000A1DF0" w:rsidRDefault="000A1DF0" w:rsidP="000A1DF0">
      <w:pPr>
        <w:jc w:val="both"/>
        <w:rPr>
          <w:rFonts w:ascii="Calibri" w:hAnsi="Calibri"/>
        </w:rPr>
      </w:pPr>
      <w:r>
        <w:rPr>
          <w:rFonts w:ascii="Calibri" w:hAnsi="Calibri"/>
          <w:b/>
        </w:rPr>
        <w:t>JIM and PAT JEFFREY MEMORIAL SALVER (T66)</w:t>
      </w:r>
      <w:r>
        <w:rPr>
          <w:rFonts w:ascii="Calibri" w:hAnsi="Calibri"/>
        </w:rPr>
        <w:t xml:space="preserve"> for winner of the class </w:t>
      </w:r>
      <w:proofErr w:type="gramStart"/>
      <w:r>
        <w:rPr>
          <w:rFonts w:ascii="Calibri" w:hAnsi="Calibri"/>
        </w:rPr>
        <w:t>with  most</w:t>
      </w:r>
      <w:proofErr w:type="gramEnd"/>
      <w:r>
        <w:rPr>
          <w:rFonts w:ascii="Calibri" w:hAnsi="Calibri"/>
        </w:rPr>
        <w:t xml:space="preserve"> competitors.  Presented by BAA in memory of Jim and Pat Jeffrey in recognition of their longstanding service to Berwickshire County Show as course builders for the showjumping section. </w:t>
      </w:r>
    </w:p>
    <w:p w14:paraId="3878704A" w14:textId="77777777" w:rsidR="00F944FD" w:rsidRDefault="00F944FD" w:rsidP="000A1DF0">
      <w:pPr>
        <w:jc w:val="both"/>
        <w:rPr>
          <w:rFonts w:ascii="Calibri" w:hAnsi="Calibri"/>
        </w:rPr>
      </w:pPr>
    </w:p>
    <w:p w14:paraId="4FD200DD" w14:textId="77777777" w:rsidR="00F944FD" w:rsidRDefault="00F944FD" w:rsidP="000A1DF0">
      <w:pPr>
        <w:jc w:val="both"/>
        <w:rPr>
          <w:rFonts w:ascii="Calibri" w:hAnsi="Calibri"/>
        </w:rPr>
      </w:pPr>
    </w:p>
    <w:p w14:paraId="04E6A4BF" w14:textId="77777777" w:rsidR="00F944FD" w:rsidRDefault="00F944FD" w:rsidP="000A1DF0">
      <w:pPr>
        <w:jc w:val="both"/>
        <w:rPr>
          <w:rFonts w:ascii="Calibri" w:hAnsi="Calibri"/>
        </w:rPr>
      </w:pPr>
    </w:p>
    <w:p w14:paraId="18E62E2F" w14:textId="77777777" w:rsidR="00F944FD" w:rsidRDefault="00F944FD" w:rsidP="000A1DF0">
      <w:pPr>
        <w:jc w:val="both"/>
        <w:rPr>
          <w:rFonts w:ascii="Calibri" w:hAnsi="Calibri"/>
        </w:rPr>
      </w:pPr>
    </w:p>
    <w:p w14:paraId="64D7CDC7" w14:textId="77777777" w:rsidR="00F944FD" w:rsidRDefault="00F944FD" w:rsidP="000A1DF0">
      <w:pPr>
        <w:jc w:val="both"/>
        <w:rPr>
          <w:rFonts w:ascii="Calibri" w:hAnsi="Calibri"/>
        </w:rPr>
      </w:pPr>
    </w:p>
    <w:p w14:paraId="460AEB2C" w14:textId="77777777" w:rsidR="00F944FD" w:rsidRDefault="00F944FD" w:rsidP="000A1DF0">
      <w:pPr>
        <w:jc w:val="both"/>
        <w:rPr>
          <w:rFonts w:ascii="Calibri" w:hAnsi="Calibri"/>
        </w:rPr>
      </w:pPr>
    </w:p>
    <w:p w14:paraId="3BF918D5" w14:textId="77777777" w:rsidR="00F612E4" w:rsidRDefault="00F612E4" w:rsidP="00F612E4">
      <w:pPr>
        <w:tabs>
          <w:tab w:val="left" w:pos="0"/>
          <w:tab w:val="left" w:pos="1008"/>
          <w:tab w:val="left" w:pos="2880"/>
        </w:tabs>
        <w:jc w:val="center"/>
        <w:rPr>
          <w:rFonts w:ascii="Calibri" w:hAnsi="Calibri"/>
          <w:sz w:val="36"/>
          <w:szCs w:val="36"/>
        </w:rPr>
      </w:pPr>
      <w:r>
        <w:rPr>
          <w:rFonts w:ascii="Calibri" w:hAnsi="Calibri"/>
          <w:b/>
          <w:sz w:val="36"/>
          <w:szCs w:val="24"/>
          <w:u w:val="single"/>
        </w:rPr>
        <w:lastRenderedPageBreak/>
        <w:t>S</w:t>
      </w:r>
      <w:r>
        <w:rPr>
          <w:rFonts w:ascii="Calibri" w:hAnsi="Calibri"/>
          <w:b/>
          <w:sz w:val="36"/>
          <w:szCs w:val="36"/>
          <w:u w:val="single"/>
        </w:rPr>
        <w:t>ECTION III - HORSES</w:t>
      </w:r>
    </w:p>
    <w:p w14:paraId="5E3A87C9" w14:textId="77777777" w:rsidR="00F612E4" w:rsidRDefault="00F612E4" w:rsidP="00F612E4">
      <w:pPr>
        <w:jc w:val="center"/>
        <w:rPr>
          <w:rFonts w:ascii="Calibri" w:hAnsi="Calibri"/>
        </w:rPr>
      </w:pPr>
      <w:r>
        <w:rPr>
          <w:rFonts w:ascii="Calibri" w:hAnsi="Calibri"/>
          <w:b/>
        </w:rPr>
        <w:t xml:space="preserve">HEALTH AND SAFETY: </w:t>
      </w:r>
      <w:r>
        <w:rPr>
          <w:rFonts w:ascii="Calibri" w:hAnsi="Calibri"/>
          <w:sz w:val="22"/>
          <w:szCs w:val="22"/>
        </w:rPr>
        <w:t>Competitors must wear a safety/kite mark hard hat with a chinstrap.</w:t>
      </w:r>
    </w:p>
    <w:p w14:paraId="067803CA" w14:textId="77777777" w:rsidR="00F612E4" w:rsidRDefault="00F612E4" w:rsidP="00F612E4">
      <w:pPr>
        <w:jc w:val="both"/>
        <w:rPr>
          <w:rFonts w:ascii="Calibri" w:hAnsi="Calibri"/>
          <w:b/>
          <w:sz w:val="14"/>
          <w:szCs w:val="14"/>
        </w:rPr>
      </w:pPr>
    </w:p>
    <w:p w14:paraId="453600B9" w14:textId="77777777" w:rsidR="00F612E4" w:rsidRDefault="00F612E4" w:rsidP="00F612E4">
      <w:pPr>
        <w:jc w:val="center"/>
        <w:rPr>
          <w:rFonts w:ascii="Calibri" w:hAnsi="Calibri"/>
        </w:rPr>
      </w:pPr>
      <w:r>
        <w:rPr>
          <w:rFonts w:ascii="Calibri" w:hAnsi="Calibri"/>
        </w:rPr>
        <w:t xml:space="preserve">**Please note that in all equine classes, exhibitors are expected to present themselves for the class when </w:t>
      </w:r>
      <w:proofErr w:type="spellStart"/>
      <w:r>
        <w:rPr>
          <w:rFonts w:ascii="Calibri" w:hAnsi="Calibri"/>
        </w:rPr>
        <w:t>its</w:t>
      </w:r>
      <w:proofErr w:type="spellEnd"/>
      <w:r>
        <w:rPr>
          <w:rFonts w:ascii="Calibri" w:hAnsi="Calibri"/>
        </w:rPr>
        <w:t xml:space="preserve"> called and failure to do so will result in inclusion in the class at the discretion of the judge**</w:t>
      </w:r>
    </w:p>
    <w:p w14:paraId="43C696B8" w14:textId="77777777" w:rsidR="00F612E4" w:rsidRDefault="00F612E4" w:rsidP="00F612E4">
      <w:pPr>
        <w:jc w:val="center"/>
        <w:rPr>
          <w:rFonts w:ascii="Calibri" w:hAnsi="Calibri"/>
        </w:rPr>
      </w:pPr>
    </w:p>
    <w:p w14:paraId="3490DEB2" w14:textId="77777777" w:rsidR="00F612E4" w:rsidRDefault="00F612E4" w:rsidP="00F612E4">
      <w:pPr>
        <w:jc w:val="center"/>
        <w:rPr>
          <w:rFonts w:ascii="Calibri" w:hAnsi="Calibri"/>
          <w:b/>
          <w:u w:val="single"/>
        </w:rPr>
      </w:pPr>
      <w:r>
        <w:rPr>
          <w:rFonts w:ascii="Calibri" w:hAnsi="Calibri"/>
          <w:b/>
          <w:u w:val="single"/>
        </w:rPr>
        <w:t>Equine Flu</w:t>
      </w:r>
    </w:p>
    <w:p w14:paraId="34BC21F0" w14:textId="77777777" w:rsidR="00F612E4" w:rsidRDefault="00F612E4" w:rsidP="00F612E4">
      <w:pPr>
        <w:jc w:val="center"/>
        <w:rPr>
          <w:rFonts w:ascii="Calibri" w:hAnsi="Calibri"/>
        </w:rPr>
      </w:pPr>
      <w:r>
        <w:rPr>
          <w:rFonts w:ascii="Calibri" w:hAnsi="Calibri"/>
        </w:rPr>
        <w:t>Berwickshire Agricultural Association would like to issue the following guidelines for this year’s equine entries:  All entries must be fit and well, showing no signs of illness, or having shown any signs, within the previous 10 days.  We will not examine passports although all passports should be carried to the show.  Although we understand that individuals are obviously concerned for the health and safety of their own individual animals, the risk is no higher than at any other time - it has just been brought to the attention of a wider number of people because of its presence in racing.  Please be bio-security aware and to practice good sensible bio-security measures:</w:t>
      </w:r>
    </w:p>
    <w:p w14:paraId="306ED4C5" w14:textId="77777777" w:rsidR="00F612E4" w:rsidRDefault="00F612E4" w:rsidP="00F612E4">
      <w:pPr>
        <w:numPr>
          <w:ilvl w:val="0"/>
          <w:numId w:val="1"/>
        </w:numPr>
        <w:jc w:val="center"/>
        <w:rPr>
          <w:rFonts w:ascii="Calibri" w:hAnsi="Calibri"/>
        </w:rPr>
      </w:pPr>
      <w:r>
        <w:rPr>
          <w:rFonts w:ascii="Calibri" w:hAnsi="Calibri"/>
        </w:rPr>
        <w:t>Do not share equipment, buckets etc with others</w:t>
      </w:r>
    </w:p>
    <w:p w14:paraId="26E56894" w14:textId="77777777" w:rsidR="00F612E4" w:rsidRDefault="00F612E4" w:rsidP="00F612E4">
      <w:pPr>
        <w:numPr>
          <w:ilvl w:val="0"/>
          <w:numId w:val="1"/>
        </w:numPr>
        <w:jc w:val="center"/>
        <w:rPr>
          <w:rFonts w:ascii="Calibri" w:hAnsi="Calibri"/>
        </w:rPr>
      </w:pPr>
      <w:r>
        <w:rPr>
          <w:rFonts w:ascii="Calibri" w:hAnsi="Calibri"/>
        </w:rPr>
        <w:t xml:space="preserve">Maintain space from all other horses and don’t allow nose-to-nose contact with other horses that have not been in contact previously. </w:t>
      </w:r>
    </w:p>
    <w:p w14:paraId="49E9B588" w14:textId="77777777" w:rsidR="00F612E4" w:rsidRDefault="00F612E4" w:rsidP="00F612E4">
      <w:pPr>
        <w:jc w:val="both"/>
        <w:rPr>
          <w:rFonts w:ascii="Calibri" w:hAnsi="Calibri"/>
          <w:b/>
          <w:sz w:val="12"/>
        </w:rPr>
      </w:pPr>
    </w:p>
    <w:p w14:paraId="25E5EBFD" w14:textId="77777777" w:rsidR="00F612E4" w:rsidRDefault="00F612E4" w:rsidP="00F612E4">
      <w:pPr>
        <w:jc w:val="center"/>
        <w:rPr>
          <w:rFonts w:ascii="Calibri" w:hAnsi="Calibri" w:cs="Calibri"/>
          <w:color w:val="0000FF"/>
          <w:sz w:val="24"/>
          <w:szCs w:val="24"/>
          <w:u w:val="single"/>
        </w:rPr>
      </w:pPr>
      <w:r>
        <w:rPr>
          <w:rFonts w:ascii="Calibri" w:hAnsi="Calibri" w:cs="Calibri"/>
          <w:b/>
          <w:color w:val="000000"/>
          <w:sz w:val="24"/>
          <w:szCs w:val="24"/>
          <w:u w:val="single"/>
        </w:rPr>
        <w:t xml:space="preserve">ONLINE ENTRIES and payment can be made from </w:t>
      </w:r>
      <w:hyperlink r:id="rId5" w:history="1">
        <w:r>
          <w:rPr>
            <w:rStyle w:val="Hyperlink"/>
            <w:rFonts w:ascii="Calibri" w:eastAsiaTheme="majorEastAsia" w:hAnsi="Calibri" w:cs="Calibri"/>
            <w:sz w:val="24"/>
            <w:szCs w:val="24"/>
          </w:rPr>
          <w:t>https://bcshow.lite.events</w:t>
        </w:r>
      </w:hyperlink>
    </w:p>
    <w:p w14:paraId="009B0AA0" w14:textId="77777777" w:rsidR="00F612E4" w:rsidRDefault="00F612E4" w:rsidP="00F612E4">
      <w:pPr>
        <w:spacing w:before="80"/>
        <w:jc w:val="center"/>
        <w:rPr>
          <w:rFonts w:ascii="Calibri" w:hAnsi="Calibri" w:cs="Calibri"/>
          <w:b/>
          <w:bCs/>
          <w:color w:val="000000"/>
          <w:sz w:val="28"/>
          <w:szCs w:val="28"/>
        </w:rPr>
      </w:pPr>
      <w:r>
        <w:rPr>
          <w:rFonts w:ascii="Calibri" w:hAnsi="Calibri" w:cs="Calibri"/>
          <w:b/>
          <w:bCs/>
          <w:sz w:val="28"/>
          <w:szCs w:val="28"/>
        </w:rPr>
        <w:t xml:space="preserve">Equine enquiries to: Lynn </w:t>
      </w:r>
      <w:proofErr w:type="gramStart"/>
      <w:r>
        <w:rPr>
          <w:rFonts w:ascii="Calibri" w:hAnsi="Calibri" w:cs="Calibri"/>
          <w:b/>
          <w:bCs/>
          <w:sz w:val="28"/>
          <w:szCs w:val="28"/>
        </w:rPr>
        <w:t>Anderson  -</w:t>
      </w:r>
      <w:proofErr w:type="gramEnd"/>
      <w:r>
        <w:rPr>
          <w:rFonts w:ascii="Calibri" w:hAnsi="Calibri" w:cs="Calibri"/>
          <w:b/>
          <w:bCs/>
          <w:sz w:val="28"/>
          <w:szCs w:val="28"/>
        </w:rPr>
        <w:t xml:space="preserve"> </w:t>
      </w:r>
      <w:r>
        <w:rPr>
          <w:rFonts w:ascii="Calibri" w:hAnsi="Calibri" w:cs="Calibri"/>
          <w:b/>
          <w:bCs/>
          <w:color w:val="4472C4"/>
          <w:sz w:val="28"/>
          <w:szCs w:val="28"/>
        </w:rPr>
        <w:t>ll</w:t>
      </w:r>
      <w:r>
        <w:rPr>
          <w:rFonts w:ascii="Calibri" w:hAnsi="Calibri" w:cs="Calibri"/>
          <w:b/>
          <w:bCs/>
          <w:color w:val="0000FF"/>
          <w:sz w:val="28"/>
          <w:szCs w:val="28"/>
        </w:rPr>
        <w:t>ynnathome@aol.com</w:t>
      </w:r>
    </w:p>
    <w:p w14:paraId="56F35B10" w14:textId="77777777" w:rsidR="00F612E4" w:rsidRDefault="00F612E4" w:rsidP="00F612E4">
      <w:pPr>
        <w:jc w:val="center"/>
        <w:rPr>
          <w:rFonts w:ascii="Calibri" w:hAnsi="Calibri"/>
          <w:b/>
        </w:rPr>
      </w:pPr>
    </w:p>
    <w:p w14:paraId="50F964D5" w14:textId="77777777" w:rsidR="00F612E4" w:rsidRDefault="00F612E4" w:rsidP="00F612E4">
      <w:pPr>
        <w:jc w:val="center"/>
        <w:rPr>
          <w:rFonts w:ascii="Calibri" w:hAnsi="Calibri"/>
          <w:b/>
          <w:sz w:val="30"/>
          <w:szCs w:val="30"/>
        </w:rPr>
      </w:pPr>
    </w:p>
    <w:p w14:paraId="0A9E1387" w14:textId="77777777" w:rsidR="00F612E4" w:rsidRDefault="00F612E4" w:rsidP="00F612E4">
      <w:pPr>
        <w:tabs>
          <w:tab w:val="center" w:pos="3603"/>
        </w:tabs>
        <w:rPr>
          <w:rFonts w:ascii="Calibri" w:hAnsi="Calibri"/>
          <w:b/>
          <w:sz w:val="24"/>
          <w:szCs w:val="24"/>
        </w:rPr>
      </w:pPr>
    </w:p>
    <w:p w14:paraId="6D5FD4D8" w14:textId="77777777" w:rsidR="00F612E4" w:rsidRDefault="00F612E4" w:rsidP="00F612E4">
      <w:pPr>
        <w:tabs>
          <w:tab w:val="center" w:pos="3603"/>
        </w:tabs>
        <w:spacing w:before="120"/>
        <w:jc w:val="center"/>
        <w:rPr>
          <w:rFonts w:ascii="Calibri" w:hAnsi="Calibri"/>
          <w:sz w:val="30"/>
          <w:szCs w:val="30"/>
        </w:rPr>
      </w:pPr>
      <w:r>
        <w:rPr>
          <w:rFonts w:ascii="Calibri" w:hAnsi="Calibri"/>
          <w:b/>
          <w:sz w:val="30"/>
          <w:szCs w:val="30"/>
        </w:rPr>
        <w:t>EX-RACEHORSES, RIDDEN AND WORKING HUNTERS (MAIN RING)</w:t>
      </w:r>
    </w:p>
    <w:p w14:paraId="10754228" w14:textId="77777777" w:rsidR="00F612E4" w:rsidRDefault="00F612E4" w:rsidP="00F612E4">
      <w:pPr>
        <w:tabs>
          <w:tab w:val="left" w:pos="0"/>
          <w:tab w:val="left" w:pos="450"/>
          <w:tab w:val="left" w:pos="540"/>
          <w:tab w:val="left" w:pos="810"/>
          <w:tab w:val="left" w:pos="1080"/>
        </w:tabs>
        <w:spacing w:after="80"/>
        <w:ind w:left="1080" w:hanging="1080"/>
        <w:rPr>
          <w:rFonts w:ascii="Calibri" w:hAnsi="Calibri"/>
          <w:b/>
          <w:color w:val="000000"/>
          <w:sz w:val="14"/>
          <w:szCs w:val="14"/>
          <w:highlight w:val="yellow"/>
        </w:rPr>
      </w:pPr>
    </w:p>
    <w:p w14:paraId="7D77AA5B" w14:textId="77777777" w:rsidR="00F612E4" w:rsidRDefault="00F612E4" w:rsidP="00F612E4">
      <w:pPr>
        <w:autoSpaceDE w:val="0"/>
        <w:autoSpaceDN w:val="0"/>
        <w:adjustRightInd w:val="0"/>
        <w:spacing w:before="120"/>
        <w:ind w:left="1418" w:hanging="1418"/>
        <w:rPr>
          <w:rFonts w:ascii="Calibri" w:hAnsi="Calibri" w:cs="Calibri"/>
          <w:b/>
          <w:bCs/>
          <w:sz w:val="24"/>
          <w:szCs w:val="24"/>
          <w:lang w:eastAsia="en-GB"/>
        </w:rPr>
      </w:pPr>
      <w:r>
        <w:rPr>
          <w:rFonts w:ascii="Calibri" w:hAnsi="Calibri" w:cs="Calibri"/>
          <w:b/>
          <w:bCs/>
          <w:sz w:val="24"/>
          <w:szCs w:val="24"/>
          <w:lang w:eastAsia="en-GB"/>
        </w:rPr>
        <w:t xml:space="preserve">Class 409 </w:t>
      </w:r>
      <w:r>
        <w:rPr>
          <w:rFonts w:ascii="Calibri" w:hAnsi="Calibri" w:cs="Calibri"/>
          <w:b/>
          <w:bCs/>
          <w:sz w:val="24"/>
          <w:szCs w:val="24"/>
          <w:lang w:eastAsia="en-GB"/>
        </w:rPr>
        <w:tab/>
      </w:r>
      <w:r>
        <w:rPr>
          <w:rFonts w:ascii="Calibri" w:hAnsi="Calibri" w:cs="Calibri"/>
          <w:b/>
          <w:bCs/>
          <w:sz w:val="24"/>
          <w:szCs w:val="24"/>
          <w:lang w:eastAsia="en-GB"/>
        </w:rPr>
        <w:tab/>
      </w:r>
      <w:r>
        <w:rPr>
          <w:rFonts w:ascii="Calibri" w:hAnsi="Calibri" w:cs="Calibri"/>
          <w:b/>
          <w:bCs/>
          <w:sz w:val="26"/>
          <w:szCs w:val="26"/>
          <w:lang w:eastAsia="en-GB"/>
        </w:rPr>
        <w:t>Ridden Ex Racehorse</w:t>
      </w:r>
    </w:p>
    <w:p w14:paraId="72CF5D3E" w14:textId="77777777" w:rsidR="00F612E4" w:rsidRDefault="00F612E4" w:rsidP="00F612E4">
      <w:pPr>
        <w:autoSpaceDE w:val="0"/>
        <w:autoSpaceDN w:val="0"/>
        <w:adjustRightInd w:val="0"/>
        <w:ind w:left="1418"/>
        <w:rPr>
          <w:rFonts w:ascii="Calibri" w:hAnsi="Calibri" w:cs="Calibri"/>
          <w:sz w:val="24"/>
          <w:szCs w:val="24"/>
          <w:lang w:eastAsia="en-GB"/>
        </w:rPr>
      </w:pPr>
      <w:r>
        <w:rPr>
          <w:rFonts w:ascii="Calibri" w:hAnsi="Calibri" w:cs="Calibri"/>
          <w:sz w:val="24"/>
          <w:szCs w:val="24"/>
          <w:lang w:eastAsia="en-GB"/>
        </w:rPr>
        <w:t>Horses 4 years old and over, any sex, riders 14 years and over. Judge will not ride.</w:t>
      </w:r>
    </w:p>
    <w:p w14:paraId="1838FADA" w14:textId="77777777" w:rsidR="00F612E4" w:rsidRDefault="00F612E4" w:rsidP="00F612E4">
      <w:pPr>
        <w:autoSpaceDE w:val="0"/>
        <w:autoSpaceDN w:val="0"/>
        <w:adjustRightInd w:val="0"/>
        <w:ind w:left="1418" w:hanging="1418"/>
        <w:rPr>
          <w:rFonts w:ascii="Calibri" w:hAnsi="Calibri" w:cs="Calibri"/>
          <w:sz w:val="24"/>
          <w:szCs w:val="24"/>
          <w:lang w:eastAsia="en-GB"/>
        </w:rPr>
      </w:pPr>
    </w:p>
    <w:p w14:paraId="5CFC4340" w14:textId="77777777" w:rsidR="00F612E4" w:rsidRDefault="00F612E4" w:rsidP="00F612E4">
      <w:pPr>
        <w:tabs>
          <w:tab w:val="left" w:pos="0"/>
          <w:tab w:val="left" w:pos="450"/>
          <w:tab w:val="left" w:pos="540"/>
          <w:tab w:val="left" w:pos="810"/>
          <w:tab w:val="left" w:pos="1080"/>
        </w:tabs>
        <w:ind w:left="1077" w:hanging="1077"/>
        <w:rPr>
          <w:rFonts w:ascii="Calibri" w:hAnsi="Calibri" w:cs="Calibri"/>
          <w:b/>
          <w:bCs/>
          <w:sz w:val="24"/>
          <w:szCs w:val="24"/>
          <w:lang w:eastAsia="en-GB"/>
        </w:rPr>
      </w:pPr>
      <w:r>
        <w:rPr>
          <w:rFonts w:ascii="Calibri" w:hAnsi="Calibri" w:cs="Calibri"/>
          <w:b/>
          <w:bCs/>
          <w:sz w:val="24"/>
          <w:szCs w:val="24"/>
          <w:lang w:eastAsia="en-GB"/>
        </w:rPr>
        <w:t xml:space="preserve">Class 410    </w:t>
      </w:r>
      <w:r>
        <w:rPr>
          <w:rFonts w:ascii="Calibri" w:hAnsi="Calibri" w:cs="Calibri"/>
          <w:b/>
          <w:bCs/>
          <w:sz w:val="24"/>
          <w:szCs w:val="24"/>
          <w:lang w:eastAsia="en-GB"/>
        </w:rPr>
        <w:tab/>
      </w:r>
      <w:r>
        <w:rPr>
          <w:rFonts w:ascii="Calibri" w:hAnsi="Calibri" w:cs="Calibri"/>
          <w:b/>
          <w:bCs/>
          <w:sz w:val="24"/>
          <w:szCs w:val="24"/>
          <w:lang w:eastAsia="en-GB"/>
        </w:rPr>
        <w:tab/>
      </w:r>
      <w:r>
        <w:rPr>
          <w:rFonts w:ascii="Calibri" w:hAnsi="Calibri" w:cs="Calibri"/>
          <w:b/>
          <w:bCs/>
          <w:sz w:val="26"/>
          <w:szCs w:val="26"/>
          <w:lang w:eastAsia="en-GB"/>
        </w:rPr>
        <w:t>In hand Ex Racehorse</w:t>
      </w:r>
      <w:r>
        <w:rPr>
          <w:rFonts w:ascii="Calibri" w:hAnsi="Calibri" w:cs="Calibri"/>
          <w:b/>
          <w:bCs/>
          <w:sz w:val="24"/>
          <w:szCs w:val="24"/>
          <w:lang w:eastAsia="en-GB"/>
        </w:rPr>
        <w:t xml:space="preserve"> </w:t>
      </w:r>
    </w:p>
    <w:p w14:paraId="54ACE815" w14:textId="77777777" w:rsidR="00F612E4" w:rsidRDefault="00F612E4" w:rsidP="00F612E4">
      <w:pPr>
        <w:tabs>
          <w:tab w:val="left" w:pos="0"/>
          <w:tab w:val="left" w:pos="450"/>
          <w:tab w:val="left" w:pos="540"/>
          <w:tab w:val="left" w:pos="810"/>
          <w:tab w:val="left" w:pos="1080"/>
        </w:tabs>
        <w:ind w:left="1077" w:hanging="1077"/>
        <w:rPr>
          <w:rFonts w:ascii="Calibri" w:hAnsi="Calibri" w:cs="Calibri"/>
          <w:sz w:val="24"/>
          <w:szCs w:val="24"/>
          <w:lang w:eastAsia="en-GB"/>
        </w:rPr>
      </w:pPr>
      <w:r>
        <w:rPr>
          <w:rFonts w:ascii="Calibri" w:hAnsi="Calibri" w:cs="Calibri"/>
          <w:b/>
          <w:bCs/>
          <w:sz w:val="24"/>
          <w:szCs w:val="24"/>
          <w:lang w:eastAsia="en-GB"/>
        </w:rPr>
        <w:tab/>
      </w:r>
      <w:r>
        <w:rPr>
          <w:rFonts w:ascii="Calibri" w:hAnsi="Calibri" w:cs="Calibri"/>
          <w:b/>
          <w:bCs/>
          <w:sz w:val="24"/>
          <w:szCs w:val="24"/>
          <w:lang w:eastAsia="en-GB"/>
        </w:rPr>
        <w:tab/>
      </w:r>
      <w:r>
        <w:rPr>
          <w:rFonts w:ascii="Calibri" w:hAnsi="Calibri" w:cs="Calibri"/>
          <w:b/>
          <w:bCs/>
          <w:sz w:val="24"/>
          <w:szCs w:val="24"/>
          <w:lang w:eastAsia="en-GB"/>
        </w:rPr>
        <w:tab/>
      </w:r>
      <w:r>
        <w:rPr>
          <w:rFonts w:ascii="Calibri" w:hAnsi="Calibri" w:cs="Calibri"/>
          <w:b/>
          <w:bCs/>
          <w:sz w:val="24"/>
          <w:szCs w:val="24"/>
          <w:lang w:eastAsia="en-GB"/>
        </w:rPr>
        <w:tab/>
      </w:r>
      <w:r>
        <w:rPr>
          <w:rFonts w:ascii="Calibri" w:hAnsi="Calibri" w:cs="Calibri"/>
          <w:b/>
          <w:bCs/>
          <w:sz w:val="24"/>
          <w:szCs w:val="24"/>
          <w:lang w:eastAsia="en-GB"/>
        </w:rPr>
        <w:tab/>
      </w:r>
      <w:r>
        <w:rPr>
          <w:rFonts w:ascii="Calibri" w:hAnsi="Calibri" w:cs="Calibri"/>
          <w:b/>
          <w:bCs/>
          <w:sz w:val="24"/>
          <w:szCs w:val="24"/>
          <w:lang w:eastAsia="en-GB"/>
        </w:rPr>
        <w:tab/>
      </w:r>
      <w:r>
        <w:rPr>
          <w:rFonts w:ascii="Calibri" w:hAnsi="Calibri" w:cs="Calibri"/>
          <w:b/>
          <w:bCs/>
          <w:sz w:val="24"/>
          <w:szCs w:val="24"/>
          <w:lang w:eastAsia="en-GB"/>
        </w:rPr>
        <w:tab/>
      </w:r>
      <w:r>
        <w:rPr>
          <w:rFonts w:ascii="Calibri" w:hAnsi="Calibri" w:cs="Calibri"/>
          <w:sz w:val="24"/>
          <w:szCs w:val="24"/>
          <w:lang w:eastAsia="en-GB"/>
        </w:rPr>
        <w:t>Horses any age and sex, handlers to be 14 years and over.</w:t>
      </w:r>
    </w:p>
    <w:p w14:paraId="085054CF" w14:textId="77777777" w:rsidR="00F612E4" w:rsidRDefault="00F612E4" w:rsidP="00F612E4">
      <w:pPr>
        <w:tabs>
          <w:tab w:val="left" w:pos="0"/>
          <w:tab w:val="left" w:pos="450"/>
          <w:tab w:val="left" w:pos="540"/>
          <w:tab w:val="left" w:pos="810"/>
          <w:tab w:val="left" w:pos="1080"/>
        </w:tabs>
        <w:ind w:left="1077" w:hanging="1077"/>
        <w:rPr>
          <w:rFonts w:ascii="Calibri" w:hAnsi="Calibri"/>
          <w:b/>
          <w:color w:val="000000"/>
          <w:sz w:val="24"/>
          <w:szCs w:val="24"/>
        </w:rPr>
      </w:pPr>
    </w:p>
    <w:p w14:paraId="0CD24140" w14:textId="77777777" w:rsidR="00F612E4" w:rsidRDefault="00F612E4" w:rsidP="00F612E4">
      <w:pPr>
        <w:tabs>
          <w:tab w:val="left" w:pos="0"/>
          <w:tab w:val="left" w:pos="450"/>
          <w:tab w:val="left" w:pos="540"/>
          <w:tab w:val="left" w:pos="810"/>
          <w:tab w:val="left" w:pos="1080"/>
        </w:tabs>
        <w:ind w:left="1077" w:hanging="1077"/>
        <w:rPr>
          <w:rFonts w:ascii="Calibri" w:hAnsi="Calibri"/>
          <w:color w:val="000000"/>
          <w:sz w:val="24"/>
          <w:szCs w:val="24"/>
        </w:rPr>
      </w:pPr>
      <w:r>
        <w:rPr>
          <w:rFonts w:ascii="Calibri" w:hAnsi="Calibri"/>
          <w:b/>
          <w:color w:val="000000"/>
          <w:sz w:val="24"/>
          <w:szCs w:val="24"/>
        </w:rPr>
        <w:t>Class 411</w:t>
      </w:r>
      <w:r>
        <w:rPr>
          <w:rFonts w:ascii="Calibri" w:hAnsi="Calibri"/>
          <w:sz w:val="24"/>
          <w:szCs w:val="24"/>
        </w:rPr>
        <w:tab/>
      </w:r>
      <w:r>
        <w:rPr>
          <w:rFonts w:ascii="Calibri" w:hAnsi="Calibri"/>
          <w:sz w:val="24"/>
          <w:szCs w:val="24"/>
        </w:rPr>
        <w:tab/>
      </w:r>
      <w:r>
        <w:rPr>
          <w:rFonts w:ascii="Calibri" w:hAnsi="Calibri"/>
          <w:sz w:val="24"/>
          <w:szCs w:val="24"/>
        </w:rPr>
        <w:tab/>
        <w:t xml:space="preserve">     </w:t>
      </w:r>
      <w:r>
        <w:rPr>
          <w:rFonts w:ascii="Calibri" w:hAnsi="Calibri"/>
          <w:b/>
          <w:sz w:val="26"/>
          <w:szCs w:val="26"/>
        </w:rPr>
        <w:t xml:space="preserve">Ridden </w:t>
      </w:r>
      <w:r>
        <w:rPr>
          <w:rFonts w:ascii="Calibri" w:hAnsi="Calibri"/>
          <w:b/>
          <w:color w:val="000000"/>
          <w:sz w:val="26"/>
          <w:szCs w:val="26"/>
        </w:rPr>
        <w:t>Hunter</w:t>
      </w:r>
      <w:r>
        <w:rPr>
          <w:rFonts w:ascii="Calibri" w:hAnsi="Calibri"/>
          <w:b/>
          <w:color w:val="000000"/>
          <w:sz w:val="24"/>
          <w:szCs w:val="24"/>
        </w:rPr>
        <w:t xml:space="preserve"> </w:t>
      </w:r>
      <w:r>
        <w:rPr>
          <w:rFonts w:ascii="Calibri" w:hAnsi="Calibri"/>
          <w:color w:val="000000"/>
          <w:sz w:val="24"/>
          <w:szCs w:val="24"/>
        </w:rPr>
        <w:t xml:space="preserve"> </w:t>
      </w:r>
    </w:p>
    <w:p w14:paraId="791DE2A1" w14:textId="77777777" w:rsidR="00F612E4" w:rsidRDefault="00F612E4" w:rsidP="00F612E4">
      <w:pPr>
        <w:tabs>
          <w:tab w:val="left" w:pos="0"/>
          <w:tab w:val="left" w:pos="450"/>
          <w:tab w:val="left" w:pos="540"/>
          <w:tab w:val="left" w:pos="810"/>
          <w:tab w:val="left" w:pos="1080"/>
        </w:tabs>
        <w:ind w:left="1423" w:hanging="340"/>
        <w:rPr>
          <w:rFonts w:ascii="Calibri" w:hAnsi="Calibri"/>
          <w:sz w:val="24"/>
          <w:szCs w:val="24"/>
        </w:rPr>
      </w:pPr>
      <w:r>
        <w:rPr>
          <w:rFonts w:ascii="Calibri" w:hAnsi="Calibri"/>
          <w:color w:val="000000"/>
          <w:sz w:val="24"/>
          <w:szCs w:val="24"/>
        </w:rPr>
        <w:t xml:space="preserve">      Four years old and over.  153cm and over. Combination not to be expected to jump.  May be ridden side saddle.  </w:t>
      </w:r>
    </w:p>
    <w:p w14:paraId="0A8C250A" w14:textId="77777777" w:rsidR="00F612E4" w:rsidRDefault="00F612E4" w:rsidP="00F612E4">
      <w:pPr>
        <w:tabs>
          <w:tab w:val="left" w:pos="0"/>
          <w:tab w:val="left" w:pos="450"/>
          <w:tab w:val="left" w:pos="540"/>
          <w:tab w:val="left" w:pos="810"/>
          <w:tab w:val="left" w:pos="1080"/>
        </w:tabs>
        <w:rPr>
          <w:rFonts w:ascii="Calibri" w:hAnsi="Calibri"/>
          <w:b/>
          <w:color w:val="000000"/>
          <w:sz w:val="24"/>
          <w:szCs w:val="24"/>
        </w:rPr>
      </w:pPr>
    </w:p>
    <w:p w14:paraId="3D75AF80" w14:textId="77777777" w:rsidR="00F612E4" w:rsidRDefault="00F612E4" w:rsidP="00F612E4">
      <w:pPr>
        <w:tabs>
          <w:tab w:val="left" w:pos="0"/>
          <w:tab w:val="left" w:pos="450"/>
          <w:tab w:val="left" w:pos="540"/>
          <w:tab w:val="left" w:pos="810"/>
          <w:tab w:val="left" w:pos="1080"/>
        </w:tabs>
        <w:rPr>
          <w:rFonts w:ascii="Calibri" w:hAnsi="Calibri"/>
          <w:color w:val="000000"/>
          <w:sz w:val="24"/>
          <w:szCs w:val="24"/>
        </w:rPr>
      </w:pPr>
      <w:r>
        <w:rPr>
          <w:rFonts w:ascii="Calibri" w:hAnsi="Calibri"/>
          <w:b/>
          <w:color w:val="000000"/>
          <w:sz w:val="24"/>
          <w:szCs w:val="24"/>
        </w:rPr>
        <w:t>Class 412</w:t>
      </w:r>
      <w:r>
        <w:rPr>
          <w:rFonts w:ascii="Calibri" w:hAnsi="Calibri"/>
          <w:sz w:val="24"/>
          <w:szCs w:val="24"/>
        </w:rPr>
        <w:tab/>
      </w:r>
      <w:r>
        <w:rPr>
          <w:rFonts w:ascii="Calibri" w:hAnsi="Calibri"/>
          <w:sz w:val="24"/>
          <w:szCs w:val="24"/>
        </w:rPr>
        <w:tab/>
        <w:t xml:space="preserve">     </w:t>
      </w:r>
      <w:r>
        <w:rPr>
          <w:rFonts w:ascii="Calibri" w:hAnsi="Calibri"/>
          <w:b/>
          <w:sz w:val="26"/>
          <w:szCs w:val="26"/>
        </w:rPr>
        <w:t>Novice Ridden</w:t>
      </w:r>
      <w:r>
        <w:rPr>
          <w:rFonts w:ascii="Calibri" w:hAnsi="Calibri"/>
          <w:sz w:val="26"/>
          <w:szCs w:val="26"/>
        </w:rPr>
        <w:t xml:space="preserve"> </w:t>
      </w:r>
      <w:r>
        <w:rPr>
          <w:rFonts w:ascii="Calibri" w:hAnsi="Calibri"/>
          <w:b/>
          <w:color w:val="000000"/>
          <w:sz w:val="26"/>
          <w:szCs w:val="26"/>
        </w:rPr>
        <w:t>Working Hunter</w:t>
      </w:r>
      <w:r>
        <w:rPr>
          <w:rFonts w:ascii="Calibri" w:hAnsi="Calibri"/>
          <w:color w:val="000000"/>
          <w:sz w:val="24"/>
          <w:szCs w:val="24"/>
        </w:rPr>
        <w:t xml:space="preserve">  </w:t>
      </w:r>
    </w:p>
    <w:p w14:paraId="66DA842F" w14:textId="77777777" w:rsidR="00F612E4" w:rsidRDefault="00F612E4" w:rsidP="00F612E4">
      <w:pPr>
        <w:tabs>
          <w:tab w:val="left" w:pos="0"/>
          <w:tab w:val="left" w:pos="450"/>
          <w:tab w:val="left" w:pos="540"/>
          <w:tab w:val="left" w:pos="810"/>
          <w:tab w:val="left" w:pos="1080"/>
        </w:tabs>
        <w:ind w:left="1423" w:hanging="340"/>
        <w:rPr>
          <w:rFonts w:ascii="Calibri" w:hAnsi="Calibri"/>
          <w:color w:val="000000"/>
          <w:sz w:val="24"/>
          <w:szCs w:val="24"/>
        </w:rPr>
      </w:pPr>
      <w:r>
        <w:rPr>
          <w:rFonts w:ascii="Calibri" w:hAnsi="Calibri"/>
          <w:b/>
          <w:color w:val="000000"/>
          <w:sz w:val="24"/>
          <w:szCs w:val="24"/>
        </w:rPr>
        <w:tab/>
      </w:r>
      <w:r>
        <w:rPr>
          <w:rFonts w:ascii="Calibri" w:hAnsi="Calibri"/>
          <w:color w:val="000000"/>
          <w:sz w:val="24"/>
          <w:szCs w:val="24"/>
        </w:rPr>
        <w:t>Four years old and over.  153cm and over.  Competitors expected to jump a series of natural style fences, not exceeding 75cm.  May be ridden side saddle.  Entrant and horse combination not to have been placed 1</w:t>
      </w:r>
      <w:r>
        <w:rPr>
          <w:rFonts w:ascii="Calibri" w:hAnsi="Calibri"/>
          <w:color w:val="000000"/>
          <w:sz w:val="24"/>
          <w:szCs w:val="24"/>
          <w:vertAlign w:val="superscript"/>
        </w:rPr>
        <w:t>st</w:t>
      </w:r>
      <w:r>
        <w:rPr>
          <w:rFonts w:ascii="Calibri" w:hAnsi="Calibri"/>
          <w:color w:val="000000"/>
          <w:sz w:val="24"/>
          <w:szCs w:val="24"/>
        </w:rPr>
        <w:t>, 2</w:t>
      </w:r>
      <w:r>
        <w:rPr>
          <w:rFonts w:ascii="Calibri" w:hAnsi="Calibri"/>
          <w:color w:val="000000"/>
          <w:sz w:val="24"/>
          <w:szCs w:val="24"/>
          <w:vertAlign w:val="superscript"/>
        </w:rPr>
        <w:t>nd</w:t>
      </w:r>
      <w:r>
        <w:rPr>
          <w:rFonts w:ascii="Calibri" w:hAnsi="Calibri"/>
          <w:color w:val="000000"/>
          <w:sz w:val="24"/>
          <w:szCs w:val="24"/>
        </w:rPr>
        <w:t xml:space="preserve"> or 3</w:t>
      </w:r>
      <w:r>
        <w:rPr>
          <w:rFonts w:ascii="Calibri" w:hAnsi="Calibri"/>
          <w:color w:val="000000"/>
          <w:sz w:val="24"/>
          <w:szCs w:val="24"/>
          <w:vertAlign w:val="superscript"/>
        </w:rPr>
        <w:t>rd</w:t>
      </w:r>
      <w:r>
        <w:rPr>
          <w:rFonts w:ascii="Calibri" w:hAnsi="Calibri"/>
          <w:color w:val="000000"/>
          <w:sz w:val="24"/>
          <w:szCs w:val="24"/>
        </w:rPr>
        <w:t xml:space="preserve"> in any jumping competition.</w:t>
      </w:r>
    </w:p>
    <w:p w14:paraId="680DF23D" w14:textId="77777777" w:rsidR="00F612E4" w:rsidRDefault="00F612E4" w:rsidP="00F612E4">
      <w:pPr>
        <w:tabs>
          <w:tab w:val="left" w:pos="0"/>
          <w:tab w:val="left" w:pos="450"/>
          <w:tab w:val="left" w:pos="540"/>
          <w:tab w:val="left" w:pos="810"/>
          <w:tab w:val="left" w:pos="1080"/>
        </w:tabs>
        <w:ind w:left="1077" w:hanging="1077"/>
        <w:rPr>
          <w:rFonts w:ascii="Calibri" w:hAnsi="Calibri"/>
          <w:color w:val="000000"/>
          <w:sz w:val="24"/>
          <w:szCs w:val="24"/>
        </w:rPr>
      </w:pPr>
    </w:p>
    <w:p w14:paraId="7A12EEF7" w14:textId="77777777" w:rsidR="00F612E4" w:rsidRDefault="00F612E4" w:rsidP="00F612E4">
      <w:pPr>
        <w:tabs>
          <w:tab w:val="left" w:pos="0"/>
          <w:tab w:val="left" w:pos="450"/>
          <w:tab w:val="left" w:pos="540"/>
          <w:tab w:val="left" w:pos="810"/>
          <w:tab w:val="left" w:pos="1080"/>
        </w:tabs>
        <w:rPr>
          <w:rFonts w:ascii="Calibri" w:hAnsi="Calibri"/>
          <w:b/>
          <w:color w:val="000000"/>
          <w:sz w:val="24"/>
          <w:szCs w:val="24"/>
        </w:rPr>
      </w:pPr>
      <w:r>
        <w:rPr>
          <w:rFonts w:ascii="Calibri" w:hAnsi="Calibri"/>
          <w:b/>
          <w:color w:val="000000"/>
          <w:sz w:val="24"/>
          <w:szCs w:val="24"/>
        </w:rPr>
        <w:t>Class 413</w:t>
      </w:r>
      <w:r>
        <w:rPr>
          <w:rFonts w:ascii="Calibri" w:hAnsi="Calibri"/>
          <w:b/>
          <w:color w:val="000000"/>
          <w:sz w:val="24"/>
          <w:szCs w:val="24"/>
        </w:rPr>
        <w:tab/>
      </w:r>
      <w:r>
        <w:rPr>
          <w:rFonts w:ascii="Calibri" w:hAnsi="Calibri"/>
          <w:b/>
          <w:color w:val="000000"/>
          <w:sz w:val="24"/>
          <w:szCs w:val="24"/>
        </w:rPr>
        <w:tab/>
        <w:t xml:space="preserve">     </w:t>
      </w:r>
      <w:r>
        <w:rPr>
          <w:rFonts w:ascii="Calibri" w:hAnsi="Calibri"/>
          <w:b/>
          <w:color w:val="000000"/>
          <w:sz w:val="26"/>
          <w:szCs w:val="26"/>
        </w:rPr>
        <w:t>Open Ridden Working Hunter</w:t>
      </w:r>
      <w:r>
        <w:rPr>
          <w:rFonts w:ascii="Calibri" w:hAnsi="Calibri"/>
          <w:b/>
          <w:color w:val="000000"/>
          <w:sz w:val="24"/>
          <w:szCs w:val="24"/>
        </w:rPr>
        <w:t xml:space="preserve">  </w:t>
      </w:r>
    </w:p>
    <w:p w14:paraId="43666DA5" w14:textId="77777777" w:rsidR="00F612E4" w:rsidRDefault="00F612E4" w:rsidP="00F612E4">
      <w:pPr>
        <w:ind w:left="1440"/>
        <w:jc w:val="both"/>
        <w:rPr>
          <w:rFonts w:ascii="Calibri" w:hAnsi="Calibri"/>
          <w:color w:val="000000"/>
          <w:sz w:val="24"/>
          <w:szCs w:val="24"/>
        </w:rPr>
      </w:pPr>
      <w:r>
        <w:rPr>
          <w:rFonts w:ascii="Calibri" w:hAnsi="Calibri"/>
          <w:color w:val="000000"/>
          <w:sz w:val="24"/>
          <w:szCs w:val="24"/>
        </w:rPr>
        <w:t>Four years old and over.  153cm and over. Open Hunters Jumping Competition.  Competitors expected to jump a series of natural style fences, not exceeding 90cm.  May be ridden side saddle.</w:t>
      </w:r>
    </w:p>
    <w:p w14:paraId="4B892CC8" w14:textId="77777777" w:rsidR="00F612E4" w:rsidRDefault="00F612E4" w:rsidP="00F612E4">
      <w:pPr>
        <w:tabs>
          <w:tab w:val="left" w:pos="0"/>
          <w:tab w:val="left" w:pos="450"/>
          <w:tab w:val="left" w:pos="540"/>
          <w:tab w:val="left" w:pos="810"/>
          <w:tab w:val="left" w:pos="1080"/>
        </w:tabs>
        <w:ind w:left="1423" w:hanging="340"/>
        <w:rPr>
          <w:rFonts w:ascii="Calibri" w:hAnsi="Calibri"/>
          <w:color w:val="000000"/>
          <w:sz w:val="24"/>
          <w:szCs w:val="24"/>
        </w:rPr>
      </w:pPr>
    </w:p>
    <w:p w14:paraId="6887C653" w14:textId="77777777" w:rsidR="00F612E4" w:rsidRDefault="00F612E4" w:rsidP="00F612E4">
      <w:pPr>
        <w:tabs>
          <w:tab w:val="left" w:pos="0"/>
          <w:tab w:val="left" w:pos="450"/>
          <w:tab w:val="left" w:pos="540"/>
          <w:tab w:val="left" w:pos="810"/>
          <w:tab w:val="left" w:pos="1080"/>
        </w:tabs>
        <w:spacing w:before="120" w:after="200"/>
        <w:ind w:left="1077" w:hanging="1077"/>
        <w:jc w:val="center"/>
        <w:rPr>
          <w:rFonts w:ascii="Calibri" w:hAnsi="Calibri"/>
          <w:b/>
          <w:color w:val="000000"/>
          <w:sz w:val="32"/>
          <w:szCs w:val="32"/>
        </w:rPr>
      </w:pPr>
    </w:p>
    <w:p w14:paraId="3BD05DE8" w14:textId="77777777" w:rsidR="00F612E4" w:rsidRDefault="00F612E4" w:rsidP="00F612E4">
      <w:pPr>
        <w:tabs>
          <w:tab w:val="left" w:pos="0"/>
          <w:tab w:val="left" w:pos="450"/>
          <w:tab w:val="left" w:pos="540"/>
          <w:tab w:val="left" w:pos="810"/>
          <w:tab w:val="left" w:pos="1080"/>
        </w:tabs>
        <w:spacing w:before="120" w:after="200"/>
        <w:ind w:left="1077" w:hanging="1077"/>
        <w:jc w:val="center"/>
        <w:rPr>
          <w:rFonts w:ascii="Calibri" w:hAnsi="Calibri"/>
          <w:b/>
          <w:color w:val="000000"/>
          <w:sz w:val="32"/>
          <w:szCs w:val="32"/>
        </w:rPr>
      </w:pPr>
    </w:p>
    <w:p w14:paraId="43AF5B82" w14:textId="77777777" w:rsidR="00F612E4" w:rsidRDefault="00F612E4" w:rsidP="00F612E4">
      <w:pPr>
        <w:tabs>
          <w:tab w:val="left" w:pos="0"/>
          <w:tab w:val="left" w:pos="450"/>
          <w:tab w:val="left" w:pos="540"/>
          <w:tab w:val="left" w:pos="810"/>
          <w:tab w:val="left" w:pos="1080"/>
        </w:tabs>
        <w:spacing w:before="120" w:after="200"/>
        <w:ind w:left="1077" w:hanging="1077"/>
        <w:jc w:val="center"/>
        <w:rPr>
          <w:rFonts w:ascii="Calibri" w:hAnsi="Calibri"/>
          <w:b/>
          <w:color w:val="000000"/>
          <w:sz w:val="32"/>
          <w:szCs w:val="32"/>
        </w:rPr>
      </w:pPr>
    </w:p>
    <w:p w14:paraId="395655FB" w14:textId="77777777" w:rsidR="00F612E4" w:rsidRDefault="00F612E4" w:rsidP="00F612E4">
      <w:pPr>
        <w:tabs>
          <w:tab w:val="left" w:pos="0"/>
          <w:tab w:val="left" w:pos="450"/>
          <w:tab w:val="left" w:pos="540"/>
          <w:tab w:val="left" w:pos="810"/>
          <w:tab w:val="left" w:pos="1080"/>
        </w:tabs>
        <w:spacing w:before="120" w:after="200"/>
        <w:ind w:left="1077" w:hanging="1077"/>
        <w:jc w:val="center"/>
        <w:rPr>
          <w:rFonts w:ascii="Calibri" w:hAnsi="Calibri"/>
          <w:b/>
          <w:color w:val="000000"/>
          <w:sz w:val="32"/>
          <w:szCs w:val="32"/>
        </w:rPr>
      </w:pPr>
    </w:p>
    <w:p w14:paraId="402D4A29" w14:textId="77777777" w:rsidR="00F612E4" w:rsidRDefault="00F612E4" w:rsidP="00F612E4">
      <w:pPr>
        <w:tabs>
          <w:tab w:val="left" w:pos="0"/>
          <w:tab w:val="left" w:pos="450"/>
          <w:tab w:val="left" w:pos="540"/>
          <w:tab w:val="left" w:pos="810"/>
          <w:tab w:val="left" w:pos="1080"/>
        </w:tabs>
        <w:spacing w:before="120" w:after="200"/>
        <w:ind w:left="1077" w:hanging="1077"/>
        <w:jc w:val="center"/>
        <w:rPr>
          <w:rFonts w:ascii="Calibri" w:hAnsi="Calibri"/>
          <w:b/>
          <w:color w:val="000000"/>
          <w:sz w:val="32"/>
          <w:szCs w:val="32"/>
        </w:rPr>
      </w:pPr>
    </w:p>
    <w:p w14:paraId="2482E7C7" w14:textId="77777777" w:rsidR="00F612E4" w:rsidRDefault="00F612E4" w:rsidP="00F612E4">
      <w:pPr>
        <w:tabs>
          <w:tab w:val="left" w:pos="0"/>
          <w:tab w:val="left" w:pos="450"/>
          <w:tab w:val="left" w:pos="540"/>
          <w:tab w:val="left" w:pos="810"/>
          <w:tab w:val="left" w:pos="1080"/>
        </w:tabs>
        <w:spacing w:before="120" w:after="200"/>
        <w:ind w:left="1077" w:hanging="1077"/>
        <w:jc w:val="center"/>
        <w:rPr>
          <w:rFonts w:ascii="Calibri" w:hAnsi="Calibri"/>
          <w:b/>
          <w:color w:val="000000"/>
          <w:sz w:val="32"/>
          <w:szCs w:val="32"/>
        </w:rPr>
      </w:pPr>
      <w:r>
        <w:rPr>
          <w:rFonts w:ascii="Calibri" w:hAnsi="Calibri"/>
          <w:b/>
          <w:color w:val="000000"/>
          <w:sz w:val="32"/>
          <w:szCs w:val="32"/>
        </w:rPr>
        <w:t>TOP RINGS</w:t>
      </w:r>
    </w:p>
    <w:p w14:paraId="4D0291D0" w14:textId="77777777" w:rsidR="00F612E4" w:rsidRDefault="00F612E4" w:rsidP="00F612E4">
      <w:pPr>
        <w:jc w:val="center"/>
        <w:rPr>
          <w:rFonts w:ascii="Calibri" w:hAnsi="Calibri"/>
          <w:sz w:val="16"/>
          <w:szCs w:val="16"/>
        </w:rPr>
      </w:pPr>
      <w:r>
        <w:rPr>
          <w:rFonts w:ascii="Calibri" w:hAnsi="Calibri"/>
          <w:b/>
        </w:rPr>
        <w:t xml:space="preserve">HEALTH AND SAFETY: </w:t>
      </w:r>
      <w:r>
        <w:rPr>
          <w:rFonts w:ascii="Calibri" w:hAnsi="Calibri"/>
          <w:sz w:val="22"/>
          <w:szCs w:val="22"/>
        </w:rPr>
        <w:t>Competitors must wear a safety/kite mark hard hat with a chinstrap.</w:t>
      </w:r>
    </w:p>
    <w:p w14:paraId="76A0AE34" w14:textId="77777777" w:rsidR="00F612E4" w:rsidRDefault="00F612E4" w:rsidP="00F612E4">
      <w:pPr>
        <w:tabs>
          <w:tab w:val="left" w:pos="0"/>
          <w:tab w:val="left" w:pos="864"/>
          <w:tab w:val="left" w:pos="1440"/>
          <w:tab w:val="left" w:pos="2880"/>
          <w:tab w:val="left" w:pos="4320"/>
          <w:tab w:val="left" w:pos="5782"/>
        </w:tabs>
        <w:jc w:val="center"/>
        <w:rPr>
          <w:rFonts w:ascii="Calibri" w:hAnsi="Calibri"/>
          <w:b/>
          <w:sz w:val="28"/>
        </w:rPr>
      </w:pPr>
    </w:p>
    <w:p w14:paraId="0D47F256" w14:textId="77777777" w:rsidR="00F612E4" w:rsidRDefault="00F612E4" w:rsidP="00F612E4">
      <w:pPr>
        <w:tabs>
          <w:tab w:val="left" w:pos="0"/>
          <w:tab w:val="left" w:pos="864"/>
          <w:tab w:val="left" w:pos="1440"/>
          <w:tab w:val="left" w:pos="2880"/>
          <w:tab w:val="left" w:pos="4320"/>
          <w:tab w:val="left" w:pos="5782"/>
        </w:tabs>
        <w:jc w:val="center"/>
        <w:rPr>
          <w:rFonts w:ascii="Calibri" w:hAnsi="Calibri"/>
          <w:b/>
          <w:sz w:val="32"/>
          <w:szCs w:val="22"/>
        </w:rPr>
      </w:pPr>
      <w:r>
        <w:rPr>
          <w:rFonts w:ascii="Calibri" w:hAnsi="Calibri"/>
          <w:b/>
          <w:sz w:val="32"/>
          <w:szCs w:val="22"/>
        </w:rPr>
        <w:t>WORKING HUNTER PONIES (RINGS 1 &amp; 2)</w:t>
      </w:r>
    </w:p>
    <w:p w14:paraId="1C288105" w14:textId="77777777" w:rsidR="00F612E4" w:rsidRDefault="00F612E4" w:rsidP="00F612E4">
      <w:pPr>
        <w:tabs>
          <w:tab w:val="left" w:pos="0"/>
          <w:tab w:val="left" w:pos="450"/>
          <w:tab w:val="left" w:pos="540"/>
          <w:tab w:val="left" w:pos="810"/>
          <w:tab w:val="left" w:pos="1080"/>
        </w:tabs>
        <w:spacing w:after="120"/>
        <w:ind w:left="964" w:hanging="964"/>
        <w:jc w:val="both"/>
        <w:rPr>
          <w:rFonts w:ascii="Calibri" w:hAnsi="Calibri"/>
          <w:sz w:val="22"/>
          <w:szCs w:val="22"/>
        </w:rPr>
      </w:pPr>
      <w:r>
        <w:rPr>
          <w:rFonts w:ascii="Calibri" w:hAnsi="Calibri"/>
          <w:sz w:val="22"/>
          <w:szCs w:val="22"/>
          <w:u w:val="single"/>
        </w:rPr>
        <w:t>Phase 1</w:t>
      </w:r>
      <w:r>
        <w:rPr>
          <w:rFonts w:ascii="Calibri" w:hAnsi="Calibri"/>
          <w:sz w:val="22"/>
          <w:szCs w:val="22"/>
        </w:rPr>
        <w:t xml:space="preserve">: </w:t>
      </w:r>
      <w:r>
        <w:rPr>
          <w:rFonts w:ascii="Calibri" w:hAnsi="Calibri"/>
          <w:sz w:val="22"/>
          <w:szCs w:val="22"/>
        </w:rPr>
        <w:tab/>
      </w:r>
      <w:r>
        <w:rPr>
          <w:rFonts w:ascii="Calibri" w:hAnsi="Calibri"/>
          <w:sz w:val="22"/>
          <w:szCs w:val="22"/>
        </w:rPr>
        <w:tab/>
        <w:t>Jumping and style of performance of horse and rider while jumping, which should be at a fair hunting pace.</w:t>
      </w:r>
    </w:p>
    <w:p w14:paraId="58EA63FF" w14:textId="77777777" w:rsidR="00F612E4" w:rsidRDefault="00F612E4" w:rsidP="00F612E4">
      <w:pPr>
        <w:tabs>
          <w:tab w:val="left" w:pos="0"/>
          <w:tab w:val="left" w:pos="450"/>
          <w:tab w:val="left" w:pos="540"/>
          <w:tab w:val="left" w:pos="810"/>
          <w:tab w:val="left" w:pos="1418"/>
        </w:tabs>
        <w:ind w:left="1077" w:hanging="1077"/>
        <w:jc w:val="both"/>
        <w:rPr>
          <w:rFonts w:ascii="Calibri" w:hAnsi="Calibri"/>
          <w:sz w:val="22"/>
          <w:szCs w:val="22"/>
        </w:rPr>
      </w:pPr>
      <w:r>
        <w:rPr>
          <w:rFonts w:ascii="Calibri" w:hAnsi="Calibri"/>
          <w:sz w:val="22"/>
          <w:szCs w:val="22"/>
          <w:u w:val="single"/>
        </w:rPr>
        <w:t>Phase 2</w:t>
      </w:r>
      <w:r>
        <w:rPr>
          <w:rFonts w:ascii="Calibri" w:hAnsi="Calibri"/>
          <w:sz w:val="22"/>
          <w:szCs w:val="22"/>
        </w:rPr>
        <w:t xml:space="preserve">: </w:t>
      </w:r>
      <w:r>
        <w:rPr>
          <w:rFonts w:ascii="Calibri" w:hAnsi="Calibri"/>
          <w:sz w:val="22"/>
          <w:szCs w:val="22"/>
        </w:rPr>
        <w:tab/>
        <w:t xml:space="preserve">   Conformation and freedom of action.</w:t>
      </w:r>
    </w:p>
    <w:p w14:paraId="330B1CE8" w14:textId="77777777" w:rsidR="00F612E4" w:rsidRDefault="00F612E4" w:rsidP="00F612E4">
      <w:pPr>
        <w:tabs>
          <w:tab w:val="left" w:pos="0"/>
          <w:tab w:val="left" w:pos="450"/>
          <w:tab w:val="left" w:pos="540"/>
          <w:tab w:val="left" w:pos="810"/>
          <w:tab w:val="left" w:pos="1418"/>
        </w:tabs>
        <w:ind w:left="1077" w:hanging="1077"/>
        <w:jc w:val="both"/>
        <w:rPr>
          <w:rFonts w:ascii="Calibri" w:hAnsi="Calibri"/>
          <w:sz w:val="22"/>
          <w:szCs w:val="22"/>
        </w:rPr>
      </w:pPr>
    </w:p>
    <w:p w14:paraId="4C60C001" w14:textId="77777777" w:rsidR="00F612E4" w:rsidRDefault="00F612E4" w:rsidP="00F612E4">
      <w:pPr>
        <w:tabs>
          <w:tab w:val="left" w:pos="0"/>
          <w:tab w:val="left" w:pos="450"/>
          <w:tab w:val="left" w:pos="540"/>
          <w:tab w:val="left" w:pos="810"/>
          <w:tab w:val="left" w:pos="1418"/>
        </w:tabs>
        <w:ind w:left="1077" w:hanging="1077"/>
        <w:jc w:val="both"/>
        <w:rPr>
          <w:rFonts w:ascii="Calibri" w:hAnsi="Calibri" w:cs="Arial"/>
          <w:b/>
          <w:sz w:val="24"/>
          <w:szCs w:val="24"/>
        </w:rPr>
      </w:pPr>
      <w:r>
        <w:rPr>
          <w:rFonts w:ascii="Calibri" w:hAnsi="Calibri"/>
          <w:sz w:val="22"/>
          <w:szCs w:val="22"/>
        </w:rPr>
        <w:t xml:space="preserve"> </w:t>
      </w:r>
      <w:r>
        <w:rPr>
          <w:rFonts w:ascii="Calibri" w:hAnsi="Calibri" w:cs="Arial"/>
          <w:b/>
          <w:sz w:val="24"/>
          <w:szCs w:val="24"/>
        </w:rPr>
        <w:t xml:space="preserve">Class 500 </w:t>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6"/>
          <w:szCs w:val="26"/>
        </w:rPr>
        <w:t>Leading Rein WHP</w:t>
      </w:r>
      <w:r>
        <w:rPr>
          <w:rFonts w:ascii="Calibri" w:hAnsi="Calibri" w:cs="Arial"/>
          <w:b/>
          <w:sz w:val="24"/>
          <w:szCs w:val="24"/>
        </w:rPr>
        <w:t xml:space="preserve"> </w:t>
      </w:r>
    </w:p>
    <w:p w14:paraId="36B2CA65" w14:textId="77777777" w:rsidR="00F612E4" w:rsidRDefault="00F612E4" w:rsidP="00F612E4">
      <w:pPr>
        <w:tabs>
          <w:tab w:val="left" w:pos="0"/>
          <w:tab w:val="left" w:pos="450"/>
          <w:tab w:val="left" w:pos="540"/>
          <w:tab w:val="left" w:pos="810"/>
          <w:tab w:val="left" w:pos="1418"/>
        </w:tabs>
        <w:ind w:left="1423" w:hanging="340"/>
        <w:rPr>
          <w:rFonts w:ascii="Calibri" w:hAnsi="Calibri" w:cs="Arial"/>
          <w:b/>
          <w:sz w:val="24"/>
          <w:szCs w:val="24"/>
        </w:rPr>
      </w:pPr>
      <w:r>
        <w:rPr>
          <w:rFonts w:ascii="Calibri" w:hAnsi="Calibri" w:cs="Arial"/>
          <w:sz w:val="24"/>
          <w:szCs w:val="24"/>
        </w:rPr>
        <w:tab/>
        <w:t>Mare or Gelding 4 years old and over. Jumps not exceeding 30cms.</w:t>
      </w:r>
      <w:r>
        <w:t xml:space="preserve"> </w:t>
      </w:r>
    </w:p>
    <w:p w14:paraId="040B4AFA" w14:textId="77777777" w:rsidR="00F612E4" w:rsidRDefault="00F612E4" w:rsidP="00F612E4">
      <w:pPr>
        <w:tabs>
          <w:tab w:val="left" w:pos="0"/>
          <w:tab w:val="left" w:pos="450"/>
          <w:tab w:val="left" w:pos="540"/>
          <w:tab w:val="left" w:pos="810"/>
          <w:tab w:val="left" w:pos="1080"/>
        </w:tabs>
        <w:ind w:left="1077" w:hanging="1077"/>
        <w:jc w:val="both"/>
        <w:rPr>
          <w:rFonts w:ascii="Calibri" w:hAnsi="Calibri" w:cs="Arial"/>
          <w:b/>
        </w:rPr>
      </w:pPr>
    </w:p>
    <w:p w14:paraId="40481AD5" w14:textId="77777777" w:rsidR="00F612E4" w:rsidRDefault="00F612E4" w:rsidP="00F612E4">
      <w:pPr>
        <w:tabs>
          <w:tab w:val="left" w:pos="0"/>
          <w:tab w:val="left" w:pos="450"/>
          <w:tab w:val="left" w:pos="540"/>
          <w:tab w:val="left" w:pos="810"/>
          <w:tab w:val="left" w:pos="1418"/>
        </w:tabs>
        <w:ind w:left="1077" w:hanging="1077"/>
        <w:jc w:val="both"/>
        <w:rPr>
          <w:rFonts w:ascii="Calibri" w:hAnsi="Calibri" w:cs="Arial"/>
          <w:b/>
          <w:sz w:val="24"/>
          <w:szCs w:val="24"/>
        </w:rPr>
      </w:pPr>
      <w:r>
        <w:rPr>
          <w:rFonts w:ascii="Calibri" w:hAnsi="Calibri" w:cs="Arial"/>
          <w:b/>
          <w:sz w:val="24"/>
          <w:szCs w:val="24"/>
        </w:rPr>
        <w:t xml:space="preserve">Class 501 </w:t>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6"/>
          <w:szCs w:val="26"/>
        </w:rPr>
        <w:t>Nursery Novice WHP</w:t>
      </w:r>
      <w:r>
        <w:rPr>
          <w:rFonts w:ascii="Calibri" w:hAnsi="Calibri" w:cs="Arial"/>
          <w:b/>
          <w:sz w:val="24"/>
          <w:szCs w:val="24"/>
        </w:rPr>
        <w:t xml:space="preserve"> </w:t>
      </w:r>
    </w:p>
    <w:p w14:paraId="293A3832" w14:textId="77777777" w:rsidR="00F612E4" w:rsidRDefault="00F612E4" w:rsidP="00F612E4">
      <w:pPr>
        <w:tabs>
          <w:tab w:val="left" w:pos="0"/>
          <w:tab w:val="left" w:pos="450"/>
          <w:tab w:val="left" w:pos="540"/>
          <w:tab w:val="left" w:pos="810"/>
          <w:tab w:val="left" w:pos="1080"/>
        </w:tabs>
        <w:ind w:left="1423" w:hanging="340"/>
        <w:rPr>
          <w:rFonts w:ascii="Calibri" w:hAnsi="Calibri" w:cs="Arial"/>
          <w:b/>
          <w:sz w:val="24"/>
          <w:szCs w:val="24"/>
        </w:rPr>
      </w:pPr>
      <w:r>
        <w:rPr>
          <w:rFonts w:ascii="Calibri" w:hAnsi="Calibri" w:cs="Arial"/>
          <w:sz w:val="24"/>
          <w:szCs w:val="24"/>
        </w:rPr>
        <w:tab/>
        <w:t>Mare or Gelding 4 years old and over, under 153cm.  Riders to be 16 or under on 1</w:t>
      </w:r>
      <w:r>
        <w:rPr>
          <w:rFonts w:ascii="Calibri" w:hAnsi="Calibri" w:cs="Arial"/>
          <w:sz w:val="24"/>
          <w:szCs w:val="24"/>
          <w:vertAlign w:val="superscript"/>
        </w:rPr>
        <w:t>st</w:t>
      </w:r>
      <w:r>
        <w:rPr>
          <w:rFonts w:ascii="Calibri" w:hAnsi="Calibri" w:cs="Arial"/>
          <w:sz w:val="24"/>
          <w:szCs w:val="24"/>
        </w:rPr>
        <w:t xml:space="preserve"> January in the current year.  Jumps not exceeding 45cms.</w:t>
      </w:r>
      <w:r>
        <w:t xml:space="preserve"> </w:t>
      </w:r>
    </w:p>
    <w:p w14:paraId="398A8F56" w14:textId="77777777" w:rsidR="00F612E4" w:rsidRDefault="00F612E4" w:rsidP="00F612E4">
      <w:pPr>
        <w:tabs>
          <w:tab w:val="left" w:pos="0"/>
          <w:tab w:val="left" w:pos="450"/>
          <w:tab w:val="left" w:pos="540"/>
          <w:tab w:val="left" w:pos="810"/>
          <w:tab w:val="left" w:pos="1080"/>
        </w:tabs>
        <w:ind w:left="1077" w:hanging="1077"/>
        <w:jc w:val="both"/>
        <w:rPr>
          <w:rFonts w:ascii="Calibri" w:hAnsi="Calibri" w:cs="Arial"/>
        </w:rPr>
      </w:pPr>
      <w:r>
        <w:rPr>
          <w:rFonts w:ascii="Calibri" w:hAnsi="Calibri" w:cs="Arial"/>
          <w:sz w:val="24"/>
          <w:szCs w:val="24"/>
        </w:rPr>
        <w:t xml:space="preserve"> </w:t>
      </w:r>
    </w:p>
    <w:p w14:paraId="13A9A06D" w14:textId="77777777" w:rsidR="00F612E4" w:rsidRDefault="00F612E4" w:rsidP="00F612E4">
      <w:pPr>
        <w:tabs>
          <w:tab w:val="left" w:pos="0"/>
          <w:tab w:val="left" w:pos="450"/>
          <w:tab w:val="left" w:pos="540"/>
          <w:tab w:val="left" w:pos="810"/>
          <w:tab w:val="left" w:pos="1418"/>
        </w:tabs>
        <w:ind w:left="1077" w:hanging="1077"/>
        <w:jc w:val="both"/>
        <w:rPr>
          <w:rFonts w:ascii="Calibri" w:hAnsi="Calibri" w:cs="Arial"/>
          <w:i/>
          <w:sz w:val="26"/>
          <w:szCs w:val="26"/>
        </w:rPr>
      </w:pPr>
      <w:r>
        <w:rPr>
          <w:rFonts w:ascii="Calibri" w:hAnsi="Calibri" w:cs="Arial"/>
          <w:b/>
          <w:sz w:val="24"/>
          <w:szCs w:val="24"/>
        </w:rPr>
        <w:t xml:space="preserve">Class 502 </w:t>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6"/>
          <w:szCs w:val="26"/>
        </w:rPr>
        <w:t>Novice WHP</w:t>
      </w:r>
      <w:r>
        <w:rPr>
          <w:rFonts w:ascii="Calibri" w:hAnsi="Calibri" w:cs="Arial"/>
          <w:i/>
          <w:sz w:val="26"/>
          <w:szCs w:val="26"/>
        </w:rPr>
        <w:t xml:space="preserve"> </w:t>
      </w:r>
    </w:p>
    <w:p w14:paraId="6D7C2254" w14:textId="77777777" w:rsidR="00F612E4" w:rsidRDefault="00F612E4" w:rsidP="00F612E4">
      <w:pPr>
        <w:tabs>
          <w:tab w:val="left" w:pos="0"/>
          <w:tab w:val="left" w:pos="450"/>
          <w:tab w:val="left" w:pos="540"/>
          <w:tab w:val="left" w:pos="810"/>
          <w:tab w:val="left" w:pos="1080"/>
        </w:tabs>
        <w:ind w:left="1423" w:hanging="340"/>
        <w:rPr>
          <w:rFonts w:ascii="Calibri" w:hAnsi="Calibri" w:cs="Arial"/>
          <w:sz w:val="24"/>
          <w:szCs w:val="24"/>
        </w:rPr>
      </w:pPr>
      <w:r>
        <w:rPr>
          <w:rFonts w:ascii="Calibri" w:hAnsi="Calibri" w:cs="Arial"/>
          <w:i/>
          <w:sz w:val="24"/>
          <w:szCs w:val="24"/>
        </w:rPr>
        <w:tab/>
      </w:r>
      <w:r>
        <w:rPr>
          <w:rFonts w:ascii="Calibri" w:hAnsi="Calibri" w:cs="Arial"/>
          <w:sz w:val="24"/>
          <w:szCs w:val="24"/>
        </w:rPr>
        <w:t>Mare or Gelding 4 years old and over, under 153cm.  Riders to be 18 or under on 1st January in the current year. Jumps not exceeding 65cms.</w:t>
      </w:r>
    </w:p>
    <w:p w14:paraId="4E3DDB37" w14:textId="77777777" w:rsidR="00F612E4" w:rsidRDefault="00F612E4" w:rsidP="00F612E4">
      <w:pPr>
        <w:tabs>
          <w:tab w:val="left" w:pos="0"/>
          <w:tab w:val="left" w:pos="450"/>
          <w:tab w:val="left" w:pos="540"/>
          <w:tab w:val="left" w:pos="810"/>
          <w:tab w:val="left" w:pos="1080"/>
        </w:tabs>
        <w:ind w:left="1077" w:hanging="1077"/>
        <w:jc w:val="both"/>
        <w:rPr>
          <w:rFonts w:ascii="Calibri" w:hAnsi="Calibri" w:cs="Arial"/>
        </w:rPr>
      </w:pPr>
    </w:p>
    <w:p w14:paraId="360F99A2" w14:textId="77777777" w:rsidR="00F612E4" w:rsidRDefault="00F612E4" w:rsidP="00F612E4">
      <w:pPr>
        <w:tabs>
          <w:tab w:val="left" w:pos="0"/>
          <w:tab w:val="left" w:pos="450"/>
          <w:tab w:val="left" w:pos="540"/>
          <w:tab w:val="left" w:pos="810"/>
          <w:tab w:val="left" w:pos="1418"/>
        </w:tabs>
        <w:ind w:left="1077" w:hanging="1077"/>
        <w:jc w:val="both"/>
        <w:rPr>
          <w:rFonts w:ascii="Calibri" w:hAnsi="Calibri" w:cs="Arial"/>
          <w:b/>
          <w:sz w:val="24"/>
          <w:szCs w:val="24"/>
        </w:rPr>
      </w:pPr>
      <w:r>
        <w:rPr>
          <w:rFonts w:ascii="Calibri" w:hAnsi="Calibri" w:cs="Arial"/>
          <w:b/>
          <w:sz w:val="24"/>
          <w:szCs w:val="24"/>
        </w:rPr>
        <w:t xml:space="preserve">Class 503 </w:t>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6"/>
          <w:szCs w:val="26"/>
        </w:rPr>
        <w:t>Intermediate WHP</w:t>
      </w:r>
    </w:p>
    <w:p w14:paraId="0F85AEBA" w14:textId="77777777" w:rsidR="00F612E4" w:rsidRDefault="00F612E4" w:rsidP="00F612E4">
      <w:pPr>
        <w:tabs>
          <w:tab w:val="left" w:pos="0"/>
          <w:tab w:val="left" w:pos="450"/>
          <w:tab w:val="left" w:pos="540"/>
          <w:tab w:val="left" w:pos="810"/>
          <w:tab w:val="left" w:pos="1080"/>
        </w:tabs>
        <w:ind w:left="1423" w:hanging="340"/>
        <w:rPr>
          <w:rFonts w:ascii="Calibri" w:hAnsi="Calibri" w:cs="Arial"/>
          <w:sz w:val="24"/>
          <w:szCs w:val="24"/>
        </w:rPr>
      </w:pPr>
      <w:r>
        <w:rPr>
          <w:rFonts w:ascii="Calibri" w:hAnsi="Calibri" w:cs="Arial"/>
          <w:b/>
          <w:sz w:val="24"/>
          <w:szCs w:val="24"/>
        </w:rPr>
        <w:tab/>
      </w:r>
      <w:r>
        <w:rPr>
          <w:rFonts w:ascii="Calibri" w:hAnsi="Calibri" w:cs="Arial"/>
          <w:sz w:val="24"/>
          <w:szCs w:val="24"/>
        </w:rPr>
        <w:t>Mare or Gelding 4 years old and over, under 153cm.  Riders to be 18 or under on 1st January in the current year.  Jumps not exceeding 75cms.</w:t>
      </w:r>
      <w:r>
        <w:rPr>
          <w:rFonts w:ascii="Calibri" w:hAnsi="Calibri" w:cs="Arial"/>
          <w:sz w:val="24"/>
          <w:szCs w:val="24"/>
        </w:rPr>
        <w:tab/>
      </w:r>
    </w:p>
    <w:p w14:paraId="168CC501" w14:textId="77777777" w:rsidR="00F612E4" w:rsidRDefault="00F612E4" w:rsidP="00F612E4">
      <w:pPr>
        <w:tabs>
          <w:tab w:val="left" w:pos="0"/>
          <w:tab w:val="left" w:pos="450"/>
          <w:tab w:val="left" w:pos="540"/>
          <w:tab w:val="left" w:pos="810"/>
          <w:tab w:val="left" w:pos="1080"/>
        </w:tabs>
        <w:ind w:left="1077" w:hanging="1077"/>
        <w:jc w:val="both"/>
        <w:rPr>
          <w:rFonts w:ascii="Calibri" w:hAnsi="Calibri" w:cs="Arial"/>
          <w:b/>
        </w:rPr>
      </w:pPr>
    </w:p>
    <w:p w14:paraId="316E6A04" w14:textId="77777777" w:rsidR="00F612E4" w:rsidRDefault="00F612E4" w:rsidP="00F612E4">
      <w:pPr>
        <w:tabs>
          <w:tab w:val="left" w:pos="0"/>
          <w:tab w:val="left" w:pos="450"/>
          <w:tab w:val="left" w:pos="540"/>
          <w:tab w:val="left" w:pos="810"/>
          <w:tab w:val="left" w:pos="1418"/>
        </w:tabs>
        <w:ind w:left="1077" w:hanging="1077"/>
        <w:jc w:val="both"/>
        <w:rPr>
          <w:rFonts w:ascii="Calibri" w:hAnsi="Calibri" w:cs="Arial"/>
          <w:b/>
          <w:sz w:val="24"/>
          <w:szCs w:val="24"/>
        </w:rPr>
      </w:pPr>
      <w:r>
        <w:rPr>
          <w:rFonts w:ascii="Calibri" w:hAnsi="Calibri" w:cs="Arial"/>
          <w:b/>
          <w:sz w:val="24"/>
          <w:szCs w:val="24"/>
        </w:rPr>
        <w:t xml:space="preserve">Class 504 </w:t>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6"/>
          <w:szCs w:val="26"/>
        </w:rPr>
        <w:t>Open WHP</w:t>
      </w:r>
    </w:p>
    <w:p w14:paraId="73E5ED32" w14:textId="77777777" w:rsidR="00F612E4" w:rsidRDefault="00F612E4" w:rsidP="00F612E4">
      <w:pPr>
        <w:tabs>
          <w:tab w:val="left" w:pos="0"/>
          <w:tab w:val="left" w:pos="450"/>
          <w:tab w:val="left" w:pos="540"/>
          <w:tab w:val="left" w:pos="810"/>
          <w:tab w:val="left" w:pos="1080"/>
        </w:tabs>
        <w:ind w:left="1423" w:hanging="340"/>
        <w:rPr>
          <w:rFonts w:ascii="Calibri" w:hAnsi="Calibri"/>
          <w:b/>
          <w:color w:val="000000"/>
          <w:sz w:val="24"/>
          <w:szCs w:val="24"/>
        </w:rPr>
      </w:pPr>
      <w:r>
        <w:rPr>
          <w:rFonts w:ascii="Calibri" w:hAnsi="Calibri" w:cs="Arial"/>
          <w:b/>
          <w:sz w:val="24"/>
          <w:szCs w:val="24"/>
        </w:rPr>
        <w:tab/>
      </w:r>
      <w:r>
        <w:rPr>
          <w:rFonts w:ascii="Calibri" w:hAnsi="Calibri" w:cs="Arial"/>
          <w:sz w:val="24"/>
          <w:szCs w:val="24"/>
        </w:rPr>
        <w:t xml:space="preserve">Mare or Gelding 4 years old and over, under 153cm.  Riders to be 18 or under on 1st January in the current year. Jumps not exceeding 85cms. </w:t>
      </w:r>
    </w:p>
    <w:p w14:paraId="56C99DE2" w14:textId="77777777" w:rsidR="00F612E4" w:rsidRDefault="00F612E4" w:rsidP="00F612E4">
      <w:pPr>
        <w:tabs>
          <w:tab w:val="left" w:pos="0"/>
          <w:tab w:val="left" w:pos="450"/>
          <w:tab w:val="left" w:pos="540"/>
          <w:tab w:val="left" w:pos="810"/>
          <w:tab w:val="left" w:pos="1418"/>
        </w:tabs>
        <w:ind w:left="1077" w:hanging="1077"/>
        <w:jc w:val="both"/>
        <w:rPr>
          <w:rFonts w:ascii="Calibri" w:hAnsi="Calibri"/>
          <w:b/>
          <w:color w:val="000000"/>
          <w:sz w:val="24"/>
          <w:szCs w:val="24"/>
        </w:rPr>
      </w:pPr>
    </w:p>
    <w:p w14:paraId="0FBAD7B9" w14:textId="77777777" w:rsidR="00F612E4" w:rsidRDefault="00F612E4" w:rsidP="00F612E4">
      <w:pPr>
        <w:tabs>
          <w:tab w:val="left" w:pos="0"/>
          <w:tab w:val="left" w:pos="450"/>
          <w:tab w:val="left" w:pos="540"/>
          <w:tab w:val="left" w:pos="810"/>
          <w:tab w:val="left" w:pos="1418"/>
        </w:tabs>
        <w:ind w:left="1077" w:hanging="1077"/>
        <w:jc w:val="both"/>
        <w:rPr>
          <w:rFonts w:ascii="Calibri" w:hAnsi="Calibri"/>
          <w:sz w:val="24"/>
          <w:szCs w:val="24"/>
        </w:rPr>
      </w:pPr>
      <w:r>
        <w:rPr>
          <w:rFonts w:ascii="Calibri" w:hAnsi="Calibri"/>
          <w:b/>
          <w:color w:val="000000"/>
          <w:sz w:val="24"/>
          <w:szCs w:val="24"/>
        </w:rPr>
        <w:t>Class</w:t>
      </w:r>
      <w:r>
        <w:rPr>
          <w:rFonts w:ascii="Calibri" w:hAnsi="Calibri"/>
          <w:b/>
          <w:sz w:val="24"/>
          <w:szCs w:val="24"/>
        </w:rPr>
        <w:t xml:space="preserve"> 505 </w:t>
      </w:r>
      <w:r>
        <w:rPr>
          <w:rFonts w:ascii="Calibri" w:hAnsi="Calibri"/>
          <w:b/>
          <w:sz w:val="24"/>
          <w:szCs w:val="24"/>
        </w:rPr>
        <w:tab/>
      </w:r>
      <w:r>
        <w:rPr>
          <w:rFonts w:ascii="Calibri" w:hAnsi="Calibri"/>
          <w:b/>
          <w:sz w:val="24"/>
          <w:szCs w:val="24"/>
        </w:rPr>
        <w:tab/>
      </w:r>
      <w:r>
        <w:rPr>
          <w:rFonts w:ascii="Calibri" w:hAnsi="Calibri"/>
          <w:b/>
          <w:sz w:val="24"/>
          <w:szCs w:val="24"/>
        </w:rPr>
        <w:tab/>
      </w:r>
      <w:r>
        <w:rPr>
          <w:rFonts w:ascii="Calibri" w:hAnsi="Calibri"/>
          <w:b/>
          <w:sz w:val="26"/>
          <w:szCs w:val="26"/>
        </w:rPr>
        <w:t>Pairs Jumping</w:t>
      </w:r>
    </w:p>
    <w:p w14:paraId="0DF287E9" w14:textId="77777777" w:rsidR="00F612E4" w:rsidRDefault="00F612E4" w:rsidP="00F612E4">
      <w:pPr>
        <w:tabs>
          <w:tab w:val="left" w:pos="0"/>
          <w:tab w:val="left" w:pos="450"/>
          <w:tab w:val="left" w:pos="540"/>
          <w:tab w:val="left" w:pos="810"/>
          <w:tab w:val="left" w:pos="1080"/>
        </w:tabs>
        <w:ind w:left="1423" w:hanging="340"/>
        <w:rPr>
          <w:rFonts w:ascii="Calibri" w:hAnsi="Calibri"/>
          <w:color w:val="000000"/>
          <w:sz w:val="24"/>
          <w:szCs w:val="24"/>
        </w:rPr>
      </w:pPr>
      <w:r>
        <w:rPr>
          <w:rFonts w:ascii="Calibri" w:hAnsi="Calibri"/>
          <w:b/>
          <w:color w:val="000000"/>
          <w:sz w:val="24"/>
          <w:szCs w:val="24"/>
        </w:rPr>
        <w:tab/>
      </w:r>
      <w:r>
        <w:rPr>
          <w:rFonts w:ascii="Calibri" w:hAnsi="Calibri"/>
          <w:color w:val="000000"/>
          <w:sz w:val="24"/>
          <w:szCs w:val="24"/>
        </w:rPr>
        <w:t>Riders 8-18 years old on 1st January of year of show.  Jumps not exceeding 40cms.</w:t>
      </w:r>
    </w:p>
    <w:p w14:paraId="2C54B5DC" w14:textId="77777777" w:rsidR="00F612E4" w:rsidRDefault="00F612E4" w:rsidP="00F612E4">
      <w:pPr>
        <w:tabs>
          <w:tab w:val="left" w:pos="0"/>
          <w:tab w:val="left" w:pos="450"/>
          <w:tab w:val="left" w:pos="540"/>
          <w:tab w:val="left" w:pos="810"/>
          <w:tab w:val="left" w:pos="1080"/>
        </w:tabs>
        <w:ind w:left="1423" w:hanging="340"/>
        <w:rPr>
          <w:rFonts w:ascii="Calibri" w:hAnsi="Calibri"/>
          <w:color w:val="000000"/>
          <w:sz w:val="24"/>
          <w:szCs w:val="24"/>
        </w:rPr>
      </w:pPr>
    </w:p>
    <w:p w14:paraId="48D185F3" w14:textId="77777777" w:rsidR="00F612E4" w:rsidRDefault="00F612E4" w:rsidP="00F612E4">
      <w:pPr>
        <w:tabs>
          <w:tab w:val="left" w:pos="0"/>
          <w:tab w:val="left" w:pos="450"/>
          <w:tab w:val="left" w:pos="540"/>
          <w:tab w:val="left" w:pos="810"/>
          <w:tab w:val="left" w:pos="1080"/>
        </w:tabs>
        <w:ind w:left="1423" w:hanging="340"/>
        <w:rPr>
          <w:rFonts w:ascii="Calibri" w:hAnsi="Calibri"/>
          <w:color w:val="000000"/>
          <w:sz w:val="24"/>
          <w:szCs w:val="24"/>
        </w:rPr>
      </w:pPr>
    </w:p>
    <w:p w14:paraId="290C8AA1" w14:textId="77777777" w:rsidR="00F612E4" w:rsidRDefault="00F612E4" w:rsidP="00F612E4">
      <w:pPr>
        <w:tabs>
          <w:tab w:val="right" w:pos="450"/>
          <w:tab w:val="left" w:pos="540"/>
          <w:tab w:val="left" w:pos="810"/>
          <w:tab w:val="left" w:pos="1080"/>
        </w:tabs>
        <w:spacing w:before="120"/>
        <w:jc w:val="center"/>
        <w:rPr>
          <w:rFonts w:ascii="Calibri" w:hAnsi="Calibri"/>
          <w:b/>
          <w:color w:val="000000"/>
          <w:sz w:val="32"/>
          <w:szCs w:val="22"/>
        </w:rPr>
      </w:pPr>
      <w:r>
        <w:rPr>
          <w:rFonts w:ascii="Calibri" w:hAnsi="Calibri"/>
          <w:b/>
          <w:color w:val="000000"/>
          <w:sz w:val="32"/>
          <w:szCs w:val="22"/>
        </w:rPr>
        <w:t xml:space="preserve">MOUNTAIN AND MOORLAND (RING 3) </w:t>
      </w:r>
      <w:r>
        <w:rPr>
          <w:rFonts w:ascii="Calibri" w:hAnsi="Calibri"/>
          <w:color w:val="000000"/>
        </w:rPr>
        <w:tab/>
      </w:r>
    </w:p>
    <w:p w14:paraId="612F03AD" w14:textId="77777777" w:rsidR="00F612E4" w:rsidRDefault="00F612E4" w:rsidP="00F612E4">
      <w:pPr>
        <w:tabs>
          <w:tab w:val="right" w:pos="450"/>
          <w:tab w:val="left" w:pos="540"/>
          <w:tab w:val="left" w:pos="810"/>
          <w:tab w:val="left" w:pos="1080"/>
        </w:tabs>
        <w:jc w:val="center"/>
        <w:rPr>
          <w:rFonts w:ascii="Calibri" w:hAnsi="Calibri"/>
          <w:color w:val="000000"/>
          <w:sz w:val="22"/>
          <w:szCs w:val="22"/>
        </w:rPr>
      </w:pPr>
      <w:r>
        <w:rPr>
          <w:rFonts w:ascii="Calibri" w:hAnsi="Calibri"/>
          <w:color w:val="000000"/>
          <w:sz w:val="22"/>
          <w:szCs w:val="22"/>
        </w:rPr>
        <w:t xml:space="preserve">Large = (Dales, Fell, </w:t>
      </w:r>
      <w:smartTag w:uri="urn:schemas-microsoft-com:office:smarttags" w:element="City">
        <w:r>
          <w:rPr>
            <w:rFonts w:ascii="Calibri" w:hAnsi="Calibri"/>
            <w:color w:val="000000"/>
            <w:sz w:val="22"/>
            <w:szCs w:val="22"/>
          </w:rPr>
          <w:t>Highland</w:t>
        </w:r>
      </w:smartTag>
      <w:r>
        <w:rPr>
          <w:rFonts w:ascii="Calibri" w:hAnsi="Calibri"/>
          <w:color w:val="000000"/>
          <w:sz w:val="22"/>
          <w:szCs w:val="22"/>
        </w:rPr>
        <w:t>, New Forest, Connemara or Welsh Cob C &amp; D)</w:t>
      </w:r>
    </w:p>
    <w:p w14:paraId="63ACDEBC" w14:textId="77777777" w:rsidR="00F612E4" w:rsidRDefault="00F612E4" w:rsidP="00F612E4">
      <w:pPr>
        <w:tabs>
          <w:tab w:val="right" w:pos="450"/>
          <w:tab w:val="left" w:pos="540"/>
          <w:tab w:val="left" w:pos="810"/>
          <w:tab w:val="left" w:pos="1080"/>
        </w:tabs>
        <w:jc w:val="center"/>
        <w:rPr>
          <w:rFonts w:ascii="Calibri" w:hAnsi="Calibri"/>
          <w:sz w:val="22"/>
          <w:szCs w:val="22"/>
        </w:rPr>
      </w:pPr>
      <w:r>
        <w:rPr>
          <w:rFonts w:ascii="Calibri" w:hAnsi="Calibri"/>
          <w:color w:val="000000"/>
          <w:sz w:val="22"/>
          <w:szCs w:val="22"/>
        </w:rPr>
        <w:t>Small = (Welsh A &amp; B, Dartmoor, Exmoor or Shetland)</w:t>
      </w:r>
    </w:p>
    <w:p w14:paraId="79E9B8CC" w14:textId="77777777" w:rsidR="00F612E4" w:rsidRDefault="00F612E4" w:rsidP="00F612E4">
      <w:pPr>
        <w:tabs>
          <w:tab w:val="right" w:pos="450"/>
          <w:tab w:val="left" w:pos="540"/>
          <w:tab w:val="left" w:pos="810"/>
          <w:tab w:val="left" w:pos="1080"/>
        </w:tabs>
        <w:rPr>
          <w:rFonts w:ascii="Calibri" w:hAnsi="Calibri"/>
          <w:b/>
          <w:color w:val="000000"/>
          <w:sz w:val="22"/>
          <w:szCs w:val="22"/>
        </w:rPr>
      </w:pPr>
    </w:p>
    <w:p w14:paraId="16635689" w14:textId="77777777" w:rsidR="00F612E4" w:rsidRDefault="00F612E4" w:rsidP="00F612E4">
      <w:pPr>
        <w:tabs>
          <w:tab w:val="left" w:pos="0"/>
          <w:tab w:val="left" w:pos="450"/>
          <w:tab w:val="left" w:pos="540"/>
          <w:tab w:val="left" w:pos="810"/>
          <w:tab w:val="left" w:pos="1080"/>
        </w:tabs>
        <w:spacing w:after="200"/>
        <w:ind w:left="1077" w:hanging="1077"/>
        <w:rPr>
          <w:rFonts w:ascii="Calibri" w:hAnsi="Calibri"/>
          <w:color w:val="000000"/>
          <w:sz w:val="24"/>
          <w:szCs w:val="24"/>
        </w:rPr>
      </w:pPr>
      <w:r>
        <w:rPr>
          <w:rFonts w:ascii="Calibri" w:hAnsi="Calibri"/>
          <w:b/>
          <w:color w:val="000000"/>
          <w:sz w:val="24"/>
          <w:szCs w:val="24"/>
        </w:rPr>
        <w:t>Class</w:t>
      </w:r>
      <w:r>
        <w:rPr>
          <w:rFonts w:ascii="Calibri" w:hAnsi="Calibri"/>
          <w:b/>
          <w:color w:val="000000"/>
          <w:sz w:val="24"/>
          <w:szCs w:val="24"/>
        </w:rPr>
        <w:tab/>
        <w:t xml:space="preserve"> 520</w:t>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color w:val="000000"/>
          <w:sz w:val="24"/>
          <w:szCs w:val="24"/>
        </w:rPr>
        <w:t>Registered Small Mountain and Moorland - In Hand</w:t>
      </w:r>
    </w:p>
    <w:p w14:paraId="7BFB72F3" w14:textId="77777777" w:rsidR="00F612E4" w:rsidRDefault="00F612E4" w:rsidP="00F612E4">
      <w:pPr>
        <w:tabs>
          <w:tab w:val="left" w:pos="0"/>
          <w:tab w:val="left" w:pos="450"/>
          <w:tab w:val="left" w:pos="540"/>
          <w:tab w:val="left" w:pos="810"/>
          <w:tab w:val="left" w:pos="1080"/>
        </w:tabs>
        <w:spacing w:after="200"/>
        <w:ind w:left="1077" w:hanging="1077"/>
        <w:rPr>
          <w:rFonts w:ascii="Calibri" w:hAnsi="Calibri"/>
          <w:color w:val="000000"/>
          <w:sz w:val="24"/>
          <w:szCs w:val="24"/>
        </w:rPr>
      </w:pPr>
      <w:r>
        <w:rPr>
          <w:rFonts w:ascii="Calibri" w:hAnsi="Calibri"/>
          <w:b/>
          <w:color w:val="000000"/>
          <w:sz w:val="24"/>
          <w:szCs w:val="24"/>
        </w:rPr>
        <w:lastRenderedPageBreak/>
        <w:t>Class</w:t>
      </w:r>
      <w:r>
        <w:rPr>
          <w:rFonts w:ascii="Calibri" w:hAnsi="Calibri"/>
          <w:b/>
          <w:color w:val="000000"/>
          <w:sz w:val="24"/>
          <w:szCs w:val="24"/>
        </w:rPr>
        <w:tab/>
        <w:t xml:space="preserve"> 521</w:t>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color w:val="000000"/>
          <w:sz w:val="24"/>
          <w:szCs w:val="24"/>
        </w:rPr>
        <w:t>Registered Large Mountain and Moorland - In Hand</w:t>
      </w:r>
    </w:p>
    <w:p w14:paraId="7875C26B" w14:textId="77777777" w:rsidR="00F612E4" w:rsidRDefault="00F612E4" w:rsidP="00F612E4">
      <w:pPr>
        <w:tabs>
          <w:tab w:val="left" w:pos="0"/>
          <w:tab w:val="left" w:pos="450"/>
          <w:tab w:val="left" w:pos="540"/>
          <w:tab w:val="left" w:pos="810"/>
          <w:tab w:val="left" w:pos="1080"/>
        </w:tabs>
        <w:ind w:left="1077" w:hanging="1077"/>
        <w:rPr>
          <w:rFonts w:ascii="Calibri" w:hAnsi="Calibri"/>
          <w:color w:val="000000"/>
          <w:sz w:val="24"/>
          <w:szCs w:val="24"/>
        </w:rPr>
      </w:pPr>
      <w:r>
        <w:rPr>
          <w:rFonts w:ascii="Calibri" w:hAnsi="Calibri"/>
          <w:b/>
          <w:color w:val="000000"/>
          <w:sz w:val="24"/>
          <w:szCs w:val="24"/>
        </w:rPr>
        <w:t>Class</w:t>
      </w:r>
      <w:r>
        <w:rPr>
          <w:rFonts w:ascii="Calibri" w:hAnsi="Calibri"/>
          <w:b/>
          <w:color w:val="000000"/>
          <w:sz w:val="24"/>
          <w:szCs w:val="24"/>
        </w:rPr>
        <w:tab/>
        <w:t xml:space="preserve"> </w:t>
      </w:r>
      <w:r>
        <w:rPr>
          <w:rFonts w:ascii="Calibri" w:hAnsi="Calibri"/>
          <w:b/>
          <w:sz w:val="24"/>
          <w:szCs w:val="24"/>
        </w:rPr>
        <w:t>522</w:t>
      </w:r>
      <w:r>
        <w:rPr>
          <w:rFonts w:ascii="Calibri" w:hAnsi="Calibri"/>
          <w:b/>
          <w:sz w:val="24"/>
          <w:szCs w:val="24"/>
        </w:rPr>
        <w:tab/>
      </w:r>
      <w:r>
        <w:rPr>
          <w:rFonts w:ascii="Calibri" w:hAnsi="Calibri"/>
          <w:b/>
          <w:sz w:val="24"/>
          <w:szCs w:val="24"/>
        </w:rPr>
        <w:tab/>
      </w:r>
      <w:r>
        <w:rPr>
          <w:rFonts w:ascii="Calibri" w:hAnsi="Calibri"/>
          <w:b/>
          <w:sz w:val="24"/>
          <w:szCs w:val="24"/>
        </w:rPr>
        <w:tab/>
      </w:r>
      <w:r>
        <w:rPr>
          <w:rFonts w:ascii="Calibri" w:hAnsi="Calibri"/>
          <w:color w:val="000000"/>
          <w:sz w:val="24"/>
          <w:szCs w:val="24"/>
        </w:rPr>
        <w:t>Registered Small Mountain and Moorland 4 years old and over -</w:t>
      </w:r>
      <w:r>
        <w:rPr>
          <w:rFonts w:ascii="Calibri" w:hAnsi="Calibri"/>
          <w:b/>
          <w:color w:val="000000"/>
          <w:sz w:val="24"/>
          <w:szCs w:val="24"/>
        </w:rPr>
        <w:tab/>
      </w:r>
      <w:r>
        <w:rPr>
          <w:rFonts w:ascii="Calibri" w:hAnsi="Calibri"/>
          <w:color w:val="000000"/>
          <w:sz w:val="24"/>
          <w:szCs w:val="24"/>
        </w:rPr>
        <w:t>Ridden (no lead rein).</w:t>
      </w:r>
    </w:p>
    <w:p w14:paraId="58B083AC" w14:textId="77777777" w:rsidR="00F612E4" w:rsidRDefault="00F612E4" w:rsidP="00F612E4">
      <w:pPr>
        <w:tabs>
          <w:tab w:val="left" w:pos="0"/>
          <w:tab w:val="left" w:pos="450"/>
          <w:tab w:val="left" w:pos="540"/>
          <w:tab w:val="left" w:pos="810"/>
          <w:tab w:val="left" w:pos="1080"/>
        </w:tabs>
        <w:spacing w:before="100" w:after="200"/>
        <w:ind w:left="1077" w:hanging="1077"/>
        <w:rPr>
          <w:rFonts w:ascii="Calibri" w:hAnsi="Calibri"/>
          <w:b/>
          <w:sz w:val="28"/>
        </w:rPr>
      </w:pPr>
      <w:r>
        <w:rPr>
          <w:rFonts w:ascii="Calibri" w:hAnsi="Calibri"/>
          <w:b/>
          <w:color w:val="000000"/>
          <w:sz w:val="24"/>
          <w:szCs w:val="24"/>
        </w:rPr>
        <w:t>Class</w:t>
      </w:r>
      <w:r>
        <w:rPr>
          <w:rFonts w:ascii="Calibri" w:hAnsi="Calibri"/>
          <w:b/>
          <w:color w:val="000000"/>
          <w:sz w:val="24"/>
          <w:szCs w:val="24"/>
        </w:rPr>
        <w:tab/>
        <w:t xml:space="preserve"> 523</w:t>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color w:val="000000"/>
          <w:sz w:val="24"/>
          <w:szCs w:val="24"/>
        </w:rPr>
        <w:t>Registered Large Mountain and Moorland 4 years old and over - Ridden.</w:t>
      </w:r>
    </w:p>
    <w:p w14:paraId="06B8409E" w14:textId="77777777" w:rsidR="00F612E4" w:rsidRDefault="00F612E4" w:rsidP="00F612E4">
      <w:pPr>
        <w:tabs>
          <w:tab w:val="left" w:pos="0"/>
          <w:tab w:val="left" w:pos="450"/>
          <w:tab w:val="left" w:pos="540"/>
          <w:tab w:val="left" w:pos="810"/>
          <w:tab w:val="left" w:pos="1080"/>
        </w:tabs>
        <w:spacing w:before="120" w:after="200"/>
        <w:ind w:left="1077" w:hanging="1077"/>
        <w:jc w:val="center"/>
        <w:rPr>
          <w:rFonts w:ascii="Calibri" w:hAnsi="Calibri"/>
          <w:b/>
          <w:color w:val="000000"/>
          <w:sz w:val="32"/>
          <w:szCs w:val="32"/>
        </w:rPr>
      </w:pPr>
    </w:p>
    <w:p w14:paraId="6593ACC9" w14:textId="77777777" w:rsidR="00F612E4" w:rsidRDefault="00F612E4" w:rsidP="00F612E4">
      <w:pPr>
        <w:tabs>
          <w:tab w:val="left" w:pos="0"/>
          <w:tab w:val="left" w:pos="450"/>
          <w:tab w:val="left" w:pos="540"/>
          <w:tab w:val="left" w:pos="810"/>
          <w:tab w:val="left" w:pos="1080"/>
        </w:tabs>
        <w:ind w:left="1077" w:hanging="1077"/>
        <w:jc w:val="center"/>
        <w:rPr>
          <w:rFonts w:ascii="Calibri" w:hAnsi="Calibri"/>
          <w:b/>
          <w:sz w:val="32"/>
          <w:szCs w:val="22"/>
        </w:rPr>
      </w:pPr>
      <w:r>
        <w:rPr>
          <w:rFonts w:ascii="Calibri" w:hAnsi="Calibri"/>
          <w:b/>
          <w:sz w:val="32"/>
          <w:szCs w:val="22"/>
        </w:rPr>
        <w:t>JUNIOR RIDDEN CLASSES (RING 3)</w:t>
      </w:r>
    </w:p>
    <w:p w14:paraId="6D588E7B" w14:textId="77777777" w:rsidR="00F612E4" w:rsidRDefault="00F612E4" w:rsidP="00F612E4">
      <w:pPr>
        <w:tabs>
          <w:tab w:val="left" w:pos="0"/>
          <w:tab w:val="left" w:pos="450"/>
          <w:tab w:val="left" w:pos="540"/>
          <w:tab w:val="left" w:pos="810"/>
          <w:tab w:val="left" w:pos="1080"/>
        </w:tabs>
        <w:ind w:left="1418" w:hanging="1418"/>
        <w:jc w:val="center"/>
        <w:rPr>
          <w:rFonts w:ascii="Calibri" w:hAnsi="Calibri" w:cs="Arial"/>
          <w:bCs/>
          <w:sz w:val="24"/>
          <w:szCs w:val="24"/>
        </w:rPr>
      </w:pPr>
      <w:r>
        <w:rPr>
          <w:rFonts w:ascii="Calibri" w:hAnsi="Calibri" w:cs="Arial"/>
          <w:bCs/>
          <w:sz w:val="24"/>
          <w:szCs w:val="24"/>
        </w:rPr>
        <w:t>Plaited or M &amp; M Ponies</w:t>
      </w:r>
    </w:p>
    <w:p w14:paraId="795F015C" w14:textId="77777777" w:rsidR="00F612E4" w:rsidRDefault="00F612E4" w:rsidP="00F612E4">
      <w:pPr>
        <w:tabs>
          <w:tab w:val="left" w:pos="0"/>
          <w:tab w:val="left" w:pos="450"/>
          <w:tab w:val="left" w:pos="540"/>
          <w:tab w:val="left" w:pos="810"/>
          <w:tab w:val="left" w:pos="1080"/>
        </w:tabs>
        <w:ind w:left="1077" w:hanging="1077"/>
        <w:jc w:val="both"/>
        <w:rPr>
          <w:rFonts w:ascii="Calibri" w:hAnsi="Calibri" w:cs="Arial"/>
          <w:b/>
        </w:rPr>
      </w:pPr>
    </w:p>
    <w:p w14:paraId="4CC43037" w14:textId="77777777" w:rsidR="00F612E4" w:rsidRDefault="00F612E4" w:rsidP="00F612E4">
      <w:pPr>
        <w:tabs>
          <w:tab w:val="left" w:pos="0"/>
          <w:tab w:val="left" w:pos="450"/>
          <w:tab w:val="left" w:pos="540"/>
          <w:tab w:val="left" w:pos="810"/>
          <w:tab w:val="left" w:pos="1080"/>
        </w:tabs>
        <w:ind w:left="1418" w:hanging="1418"/>
        <w:rPr>
          <w:rFonts w:ascii="Calibri" w:hAnsi="Calibri" w:cs="Arial"/>
          <w:b/>
          <w:sz w:val="26"/>
          <w:szCs w:val="26"/>
        </w:rPr>
      </w:pPr>
      <w:r>
        <w:rPr>
          <w:rFonts w:ascii="Calibri" w:hAnsi="Calibri" w:cs="Arial"/>
          <w:b/>
          <w:sz w:val="24"/>
          <w:szCs w:val="24"/>
        </w:rPr>
        <w:t>Class 510</w:t>
      </w:r>
      <w:r>
        <w:rPr>
          <w:rFonts w:ascii="Calibri" w:hAnsi="Calibri" w:cs="Arial"/>
          <w:b/>
          <w:sz w:val="24"/>
          <w:szCs w:val="24"/>
        </w:rPr>
        <w:tab/>
      </w:r>
      <w:r>
        <w:rPr>
          <w:rFonts w:ascii="Calibri" w:hAnsi="Calibri" w:cs="Arial"/>
          <w:b/>
          <w:sz w:val="24"/>
          <w:szCs w:val="24"/>
        </w:rPr>
        <w:tab/>
      </w:r>
      <w:r>
        <w:rPr>
          <w:rFonts w:ascii="Calibri" w:hAnsi="Calibri" w:cs="Arial"/>
          <w:b/>
          <w:sz w:val="26"/>
          <w:szCs w:val="26"/>
        </w:rPr>
        <w:t>Pony Club Pony</w:t>
      </w:r>
    </w:p>
    <w:p w14:paraId="1D7A8952" w14:textId="3CCE5F3F" w:rsidR="00F612E4" w:rsidRDefault="00F612E4" w:rsidP="00F612E4">
      <w:pPr>
        <w:tabs>
          <w:tab w:val="left" w:pos="0"/>
          <w:tab w:val="left" w:pos="450"/>
          <w:tab w:val="left" w:pos="540"/>
          <w:tab w:val="left" w:pos="810"/>
          <w:tab w:val="left" w:pos="1080"/>
        </w:tabs>
        <w:ind w:left="1418" w:hanging="1418"/>
        <w:rPr>
          <w:rFonts w:ascii="Calibri" w:hAnsi="Calibri" w:cs="Arial"/>
          <w:sz w:val="24"/>
          <w:szCs w:val="24"/>
        </w:rPr>
      </w:pP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Cs/>
          <w:sz w:val="24"/>
          <w:szCs w:val="24"/>
        </w:rPr>
        <w:t>To</w:t>
      </w:r>
      <w:r>
        <w:rPr>
          <w:rFonts w:ascii="Calibri" w:hAnsi="Calibri" w:cs="Arial"/>
          <w:b/>
          <w:bCs/>
          <w:sz w:val="24"/>
          <w:szCs w:val="24"/>
        </w:rPr>
        <w:t xml:space="preserve"> </w:t>
      </w:r>
      <w:r>
        <w:rPr>
          <w:rFonts w:ascii="Calibri" w:hAnsi="Calibri" w:cs="Arial"/>
          <w:sz w:val="24"/>
          <w:szCs w:val="24"/>
        </w:rPr>
        <w:t xml:space="preserve">be judged primarily on manners and suitability for all pony club activities – Mare or gelding not exceeding 153cm. Riders to be 18 and under. Competitors will be expected to give an individual display incorporating a small fence (no lead rein) </w:t>
      </w:r>
      <w:r w:rsidR="006A0EA7">
        <w:rPr>
          <w:rFonts w:ascii="Calibri" w:hAnsi="Calibri" w:cs="Arial"/>
          <w:sz w:val="24"/>
          <w:szCs w:val="24"/>
        </w:rPr>
        <w:t>– No canter in the go</w:t>
      </w:r>
      <w:r w:rsidR="00A7191B">
        <w:rPr>
          <w:rFonts w:ascii="Calibri" w:hAnsi="Calibri" w:cs="Arial"/>
          <w:sz w:val="24"/>
          <w:szCs w:val="24"/>
        </w:rPr>
        <w:t>-</w:t>
      </w:r>
      <w:r w:rsidR="006A0EA7">
        <w:rPr>
          <w:rFonts w:ascii="Calibri" w:hAnsi="Calibri" w:cs="Arial"/>
          <w:sz w:val="24"/>
          <w:szCs w:val="24"/>
        </w:rPr>
        <w:t>round</w:t>
      </w:r>
    </w:p>
    <w:p w14:paraId="00F2D261" w14:textId="77777777" w:rsidR="00F612E4" w:rsidRDefault="00F612E4" w:rsidP="00F612E4">
      <w:pPr>
        <w:tabs>
          <w:tab w:val="left" w:pos="0"/>
          <w:tab w:val="left" w:pos="450"/>
          <w:tab w:val="left" w:pos="540"/>
          <w:tab w:val="left" w:pos="810"/>
          <w:tab w:val="left" w:pos="1080"/>
        </w:tabs>
        <w:ind w:left="1418" w:hanging="1418"/>
        <w:rPr>
          <w:rFonts w:ascii="Calibri" w:hAnsi="Calibri" w:cs="Arial"/>
          <w:sz w:val="24"/>
          <w:szCs w:val="24"/>
        </w:rPr>
      </w:pPr>
    </w:p>
    <w:p w14:paraId="7E7D8091" w14:textId="77777777" w:rsidR="00F612E4" w:rsidRDefault="00F612E4" w:rsidP="00F612E4">
      <w:pPr>
        <w:tabs>
          <w:tab w:val="left" w:pos="0"/>
          <w:tab w:val="left" w:pos="450"/>
          <w:tab w:val="left" w:pos="540"/>
          <w:tab w:val="left" w:pos="810"/>
          <w:tab w:val="left" w:pos="1080"/>
        </w:tabs>
        <w:ind w:left="1418" w:hanging="1418"/>
        <w:rPr>
          <w:rFonts w:ascii="Calibri" w:hAnsi="Calibri" w:cs="Arial"/>
          <w:sz w:val="24"/>
          <w:szCs w:val="24"/>
        </w:rPr>
      </w:pPr>
      <w:r>
        <w:rPr>
          <w:rFonts w:ascii="Calibri" w:hAnsi="Calibri" w:cs="Arial"/>
          <w:b/>
          <w:sz w:val="24"/>
          <w:szCs w:val="24"/>
        </w:rPr>
        <w:t>Class 511</w:t>
      </w:r>
      <w:r>
        <w:rPr>
          <w:rFonts w:ascii="Calibri" w:hAnsi="Calibri" w:cs="Arial"/>
          <w:b/>
          <w:sz w:val="24"/>
          <w:szCs w:val="24"/>
        </w:rPr>
        <w:tab/>
      </w:r>
      <w:r>
        <w:rPr>
          <w:rFonts w:ascii="Calibri" w:hAnsi="Calibri" w:cs="Arial"/>
          <w:b/>
          <w:sz w:val="24"/>
          <w:szCs w:val="24"/>
        </w:rPr>
        <w:tab/>
      </w:r>
      <w:r>
        <w:rPr>
          <w:rFonts w:ascii="Calibri" w:hAnsi="Calibri" w:cs="Arial"/>
          <w:b/>
          <w:sz w:val="26"/>
          <w:szCs w:val="26"/>
        </w:rPr>
        <w:t>Leading Rein Pony</w:t>
      </w:r>
      <w:r>
        <w:rPr>
          <w:rFonts w:ascii="Calibri" w:hAnsi="Calibri" w:cs="Arial"/>
          <w:sz w:val="24"/>
          <w:szCs w:val="24"/>
        </w:rPr>
        <w:t xml:space="preserve">  </w:t>
      </w:r>
    </w:p>
    <w:p w14:paraId="2FBA36C2" w14:textId="77777777" w:rsidR="00F612E4" w:rsidRDefault="00F612E4" w:rsidP="00F612E4">
      <w:pPr>
        <w:tabs>
          <w:tab w:val="left" w:pos="0"/>
          <w:tab w:val="left" w:pos="450"/>
          <w:tab w:val="left" w:pos="540"/>
          <w:tab w:val="left" w:pos="810"/>
          <w:tab w:val="left" w:pos="1080"/>
        </w:tabs>
        <w:ind w:left="1418" w:hanging="1418"/>
        <w:rPr>
          <w:rFonts w:ascii="Calibri" w:hAnsi="Calibri" w:cs="Arial"/>
          <w:sz w:val="24"/>
          <w:szCs w:val="24"/>
        </w:rPr>
      </w:pP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sz w:val="24"/>
          <w:szCs w:val="24"/>
        </w:rPr>
        <w:t>Mare or gelding 4 years old and over, not exceeding 122cms. Riders to have attained their 3</w:t>
      </w:r>
      <w:r>
        <w:rPr>
          <w:rFonts w:ascii="Calibri" w:hAnsi="Calibri" w:cs="Arial"/>
          <w:sz w:val="24"/>
          <w:szCs w:val="24"/>
          <w:vertAlign w:val="superscript"/>
        </w:rPr>
        <w:t>rd</w:t>
      </w:r>
      <w:r>
        <w:rPr>
          <w:rFonts w:ascii="Calibri" w:hAnsi="Calibri" w:cs="Arial"/>
          <w:sz w:val="24"/>
          <w:szCs w:val="24"/>
        </w:rPr>
        <w:t xml:space="preserve"> but not their 8</w:t>
      </w:r>
      <w:r>
        <w:rPr>
          <w:rFonts w:ascii="Calibri" w:hAnsi="Calibri" w:cs="Arial"/>
          <w:sz w:val="24"/>
          <w:szCs w:val="24"/>
          <w:vertAlign w:val="superscript"/>
        </w:rPr>
        <w:t>th</w:t>
      </w:r>
      <w:r>
        <w:rPr>
          <w:rFonts w:ascii="Calibri" w:hAnsi="Calibri" w:cs="Arial"/>
          <w:sz w:val="24"/>
          <w:szCs w:val="24"/>
        </w:rPr>
        <w:t xml:space="preserve"> birthday before 1</w:t>
      </w:r>
      <w:r>
        <w:rPr>
          <w:rFonts w:ascii="Calibri" w:hAnsi="Calibri" w:cs="Arial"/>
          <w:sz w:val="24"/>
          <w:szCs w:val="24"/>
          <w:vertAlign w:val="superscript"/>
        </w:rPr>
        <w:t>st</w:t>
      </w:r>
      <w:r>
        <w:rPr>
          <w:rFonts w:ascii="Calibri" w:hAnsi="Calibri" w:cs="Arial"/>
          <w:sz w:val="24"/>
          <w:szCs w:val="24"/>
        </w:rPr>
        <w:t xml:space="preserve"> January in the current year.    Walk and trot only.  </w:t>
      </w:r>
      <w:r>
        <w:rPr>
          <w:rFonts w:ascii="Calibri" w:hAnsi="Calibri" w:cs="Arial"/>
          <w:i/>
          <w:iCs/>
          <w:sz w:val="24"/>
          <w:szCs w:val="24"/>
        </w:rPr>
        <w:t>(Ponies must be shown in snaffle bridles only and the lead rein must be attached to the noseband)</w:t>
      </w:r>
      <w:r>
        <w:rPr>
          <w:rFonts w:ascii="Calibri" w:hAnsi="Calibri" w:cs="Arial"/>
          <w:b/>
          <w:bCs/>
          <w:sz w:val="24"/>
          <w:szCs w:val="24"/>
        </w:rPr>
        <w:t>.</w:t>
      </w:r>
    </w:p>
    <w:p w14:paraId="15D38E11" w14:textId="77777777" w:rsidR="00F612E4" w:rsidRDefault="00F612E4" w:rsidP="00F612E4">
      <w:pPr>
        <w:tabs>
          <w:tab w:val="left" w:pos="0"/>
          <w:tab w:val="left" w:pos="450"/>
          <w:tab w:val="left" w:pos="540"/>
          <w:tab w:val="left" w:pos="810"/>
          <w:tab w:val="left" w:pos="1080"/>
        </w:tabs>
        <w:ind w:left="1418" w:hanging="1418"/>
        <w:rPr>
          <w:rFonts w:ascii="Calibri" w:hAnsi="Calibri" w:cs="Arial"/>
          <w:b/>
          <w:sz w:val="24"/>
          <w:szCs w:val="24"/>
        </w:rPr>
      </w:pPr>
    </w:p>
    <w:p w14:paraId="6FFDD0A1" w14:textId="77777777" w:rsidR="00F612E4" w:rsidRDefault="00F612E4" w:rsidP="00F612E4">
      <w:pPr>
        <w:tabs>
          <w:tab w:val="left" w:pos="0"/>
          <w:tab w:val="left" w:pos="450"/>
          <w:tab w:val="left" w:pos="540"/>
          <w:tab w:val="left" w:pos="810"/>
          <w:tab w:val="left" w:pos="1080"/>
        </w:tabs>
        <w:ind w:left="1418" w:hanging="2160"/>
        <w:rPr>
          <w:rFonts w:ascii="Calibri" w:hAnsi="Calibri" w:cs="Arial"/>
          <w:sz w:val="24"/>
          <w:szCs w:val="24"/>
        </w:rPr>
      </w:pPr>
      <w:r>
        <w:rPr>
          <w:rFonts w:ascii="Calibri" w:hAnsi="Calibri" w:cs="Arial"/>
          <w:b/>
          <w:sz w:val="24"/>
          <w:szCs w:val="24"/>
        </w:rPr>
        <w:tab/>
        <w:t>Class 512</w:t>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6"/>
          <w:szCs w:val="26"/>
        </w:rPr>
        <w:t>First Ridden Pony</w:t>
      </w:r>
    </w:p>
    <w:p w14:paraId="7739A200" w14:textId="77777777" w:rsidR="00F612E4" w:rsidRDefault="00F612E4" w:rsidP="00F612E4">
      <w:pPr>
        <w:tabs>
          <w:tab w:val="left" w:pos="0"/>
          <w:tab w:val="left" w:pos="450"/>
          <w:tab w:val="left" w:pos="540"/>
          <w:tab w:val="left" w:pos="810"/>
          <w:tab w:val="left" w:pos="1080"/>
        </w:tabs>
        <w:ind w:left="1418" w:hanging="2160"/>
        <w:rPr>
          <w:rFonts w:ascii="Calibri" w:hAnsi="Calibri" w:cs="Arial"/>
          <w:sz w:val="24"/>
          <w:szCs w:val="24"/>
        </w:rPr>
      </w:pP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b/>
          <w:sz w:val="24"/>
          <w:szCs w:val="24"/>
        </w:rPr>
        <w:tab/>
      </w:r>
      <w:r>
        <w:rPr>
          <w:rFonts w:ascii="Calibri" w:hAnsi="Calibri" w:cs="Arial"/>
          <w:sz w:val="24"/>
          <w:szCs w:val="24"/>
        </w:rPr>
        <w:t>Mare or gelding 4 years old and over, not exceeding 122cms.  Riders to have attained their 3</w:t>
      </w:r>
      <w:r>
        <w:rPr>
          <w:rFonts w:ascii="Calibri" w:hAnsi="Calibri" w:cs="Arial"/>
          <w:sz w:val="24"/>
          <w:szCs w:val="24"/>
          <w:vertAlign w:val="superscript"/>
        </w:rPr>
        <w:t>rd</w:t>
      </w:r>
      <w:r>
        <w:rPr>
          <w:rFonts w:ascii="Calibri" w:hAnsi="Calibri" w:cs="Arial"/>
          <w:sz w:val="24"/>
          <w:szCs w:val="24"/>
        </w:rPr>
        <w:t xml:space="preserve"> but not their 10</w:t>
      </w:r>
      <w:r>
        <w:rPr>
          <w:rFonts w:ascii="Calibri" w:hAnsi="Calibri" w:cs="Arial"/>
          <w:sz w:val="24"/>
          <w:szCs w:val="24"/>
          <w:vertAlign w:val="superscript"/>
        </w:rPr>
        <w:t>th</w:t>
      </w:r>
      <w:r>
        <w:rPr>
          <w:rFonts w:ascii="Calibri" w:hAnsi="Calibri" w:cs="Arial"/>
          <w:sz w:val="24"/>
          <w:szCs w:val="24"/>
        </w:rPr>
        <w:t xml:space="preserve"> birthday before 1</w:t>
      </w:r>
      <w:r>
        <w:rPr>
          <w:rFonts w:ascii="Calibri" w:hAnsi="Calibri" w:cs="Arial"/>
          <w:sz w:val="24"/>
          <w:szCs w:val="24"/>
          <w:vertAlign w:val="superscript"/>
        </w:rPr>
        <w:t>st</w:t>
      </w:r>
      <w:r>
        <w:rPr>
          <w:rFonts w:ascii="Calibri" w:hAnsi="Calibri" w:cs="Arial"/>
          <w:sz w:val="24"/>
          <w:szCs w:val="24"/>
        </w:rPr>
        <w:t xml:space="preserve"> January in the current year.  NB Pony and rider combinations entered in this class are not eligible for class 511.</w:t>
      </w:r>
      <w:r>
        <w:rPr>
          <w:rFonts w:ascii="Calibri" w:hAnsi="Calibri" w:cs="Arial"/>
          <w:b/>
          <w:bCs/>
          <w:sz w:val="24"/>
          <w:szCs w:val="24"/>
        </w:rPr>
        <w:t xml:space="preserve">  </w:t>
      </w:r>
      <w:r>
        <w:rPr>
          <w:rFonts w:ascii="Calibri" w:hAnsi="Calibri" w:cs="Arial"/>
          <w:sz w:val="24"/>
          <w:szCs w:val="24"/>
        </w:rPr>
        <w:t>Canter in individual show only, but not compulsory.</w:t>
      </w:r>
      <w:r>
        <w:rPr>
          <w:rFonts w:ascii="Calibri" w:hAnsi="Calibri" w:cs="Arial"/>
          <w:b/>
          <w:bCs/>
          <w:sz w:val="24"/>
          <w:szCs w:val="24"/>
        </w:rPr>
        <w:t xml:space="preserve">  </w:t>
      </w:r>
      <w:r>
        <w:rPr>
          <w:rFonts w:ascii="Calibri" w:hAnsi="Calibri" w:cs="Arial"/>
          <w:i/>
          <w:iCs/>
          <w:sz w:val="24"/>
          <w:szCs w:val="24"/>
        </w:rPr>
        <w:t>(Ponies must be shown in snaffle bridles only).</w:t>
      </w:r>
    </w:p>
    <w:p w14:paraId="7908E164" w14:textId="77777777" w:rsidR="00F612E4" w:rsidRDefault="00F612E4" w:rsidP="00F612E4">
      <w:pPr>
        <w:tabs>
          <w:tab w:val="left" w:pos="0"/>
          <w:tab w:val="left" w:pos="450"/>
          <w:tab w:val="left" w:pos="540"/>
          <w:tab w:val="left" w:pos="810"/>
          <w:tab w:val="left" w:pos="1080"/>
        </w:tabs>
        <w:ind w:left="1418" w:hanging="2160"/>
        <w:rPr>
          <w:rFonts w:ascii="Calibri" w:hAnsi="Calibri"/>
          <w:b/>
          <w:color w:val="000000"/>
          <w:sz w:val="28"/>
        </w:rPr>
      </w:pPr>
    </w:p>
    <w:p w14:paraId="64BBC238" w14:textId="77777777" w:rsidR="00F612E4" w:rsidRDefault="00F612E4" w:rsidP="00F612E4">
      <w:pPr>
        <w:tabs>
          <w:tab w:val="center" w:pos="3603"/>
        </w:tabs>
        <w:spacing w:before="120"/>
        <w:jc w:val="center"/>
        <w:rPr>
          <w:rFonts w:ascii="Calibri" w:hAnsi="Calibri"/>
          <w:b/>
          <w:sz w:val="30"/>
          <w:szCs w:val="30"/>
        </w:rPr>
      </w:pPr>
    </w:p>
    <w:p w14:paraId="1216D928" w14:textId="77777777" w:rsidR="00F612E4" w:rsidRDefault="00F612E4" w:rsidP="00F612E4">
      <w:pPr>
        <w:tabs>
          <w:tab w:val="center" w:pos="3603"/>
        </w:tabs>
        <w:spacing w:before="120"/>
        <w:jc w:val="center"/>
        <w:rPr>
          <w:rFonts w:ascii="Calibri" w:hAnsi="Calibri"/>
          <w:b/>
          <w:sz w:val="30"/>
          <w:szCs w:val="30"/>
        </w:rPr>
      </w:pPr>
      <w:r>
        <w:rPr>
          <w:rFonts w:ascii="Calibri" w:hAnsi="Calibri"/>
          <w:b/>
          <w:sz w:val="30"/>
          <w:szCs w:val="30"/>
        </w:rPr>
        <w:t>VETERAN HORSES (RING 4)</w:t>
      </w:r>
    </w:p>
    <w:p w14:paraId="11957BD9" w14:textId="77777777" w:rsidR="00F612E4" w:rsidRDefault="00F612E4" w:rsidP="00F612E4">
      <w:pPr>
        <w:tabs>
          <w:tab w:val="center" w:pos="3603"/>
        </w:tabs>
        <w:jc w:val="center"/>
        <w:rPr>
          <w:rFonts w:ascii="Calibri" w:hAnsi="Calibri"/>
          <w:color w:val="FF0000"/>
          <w:sz w:val="14"/>
          <w:szCs w:val="14"/>
        </w:rPr>
      </w:pPr>
    </w:p>
    <w:p w14:paraId="2EBCDCAB" w14:textId="77777777" w:rsidR="00F612E4" w:rsidRDefault="00F612E4" w:rsidP="00F612E4">
      <w:pPr>
        <w:tabs>
          <w:tab w:val="left" w:pos="0"/>
          <w:tab w:val="left" w:pos="540"/>
          <w:tab w:val="left" w:pos="810"/>
          <w:tab w:val="left" w:pos="1200"/>
        </w:tabs>
        <w:spacing w:after="80"/>
        <w:ind w:left="1200" w:hanging="1200"/>
        <w:rPr>
          <w:rFonts w:ascii="Calibri" w:hAnsi="Calibri"/>
          <w:sz w:val="24"/>
          <w:szCs w:val="24"/>
        </w:rPr>
      </w:pPr>
      <w:r>
        <w:rPr>
          <w:rFonts w:ascii="Calibri" w:hAnsi="Calibri"/>
          <w:b/>
          <w:sz w:val="24"/>
          <w:szCs w:val="24"/>
        </w:rPr>
        <w:t>Class 405</w:t>
      </w:r>
      <w:r>
        <w:rPr>
          <w:rFonts w:ascii="Calibri" w:hAnsi="Calibri"/>
          <w:sz w:val="24"/>
          <w:szCs w:val="24"/>
        </w:rPr>
        <w:t xml:space="preserve">     </w:t>
      </w:r>
      <w:r>
        <w:rPr>
          <w:rFonts w:ascii="Calibri" w:hAnsi="Calibri"/>
          <w:sz w:val="24"/>
          <w:szCs w:val="24"/>
        </w:rPr>
        <w:tab/>
      </w:r>
      <w:r>
        <w:rPr>
          <w:rFonts w:ascii="Calibri" w:hAnsi="Calibri"/>
          <w:sz w:val="24"/>
          <w:szCs w:val="24"/>
        </w:rPr>
        <w:tab/>
      </w:r>
      <w:r>
        <w:rPr>
          <w:rFonts w:ascii="Calibri" w:hAnsi="Calibri"/>
          <w:b/>
          <w:sz w:val="24"/>
          <w:szCs w:val="24"/>
        </w:rPr>
        <w:t>Veteran Horse or Pony</w:t>
      </w:r>
      <w:r>
        <w:rPr>
          <w:rFonts w:ascii="Calibri" w:hAnsi="Calibri"/>
          <w:sz w:val="24"/>
          <w:szCs w:val="24"/>
        </w:rPr>
        <w:t xml:space="preserve">.  In-Hand, 15 years and over </w:t>
      </w:r>
    </w:p>
    <w:p w14:paraId="1E6A65BD" w14:textId="77777777" w:rsidR="00F612E4" w:rsidRDefault="00F612E4" w:rsidP="00F612E4">
      <w:pPr>
        <w:tabs>
          <w:tab w:val="left" w:pos="0"/>
          <w:tab w:val="left" w:pos="540"/>
          <w:tab w:val="left" w:pos="810"/>
          <w:tab w:val="left" w:pos="1200"/>
        </w:tabs>
        <w:spacing w:after="80"/>
        <w:ind w:left="1200" w:hanging="1200"/>
        <w:rPr>
          <w:rFonts w:ascii="Calibri" w:hAnsi="Calibri"/>
          <w:sz w:val="24"/>
          <w:szCs w:val="24"/>
        </w:rPr>
      </w:pPr>
      <w:r>
        <w:rPr>
          <w:rFonts w:ascii="Calibri" w:hAnsi="Calibri"/>
          <w:b/>
          <w:sz w:val="24"/>
          <w:szCs w:val="24"/>
        </w:rPr>
        <w:t xml:space="preserve">Class 406 </w:t>
      </w:r>
      <w:r>
        <w:rPr>
          <w:rFonts w:ascii="Calibri" w:hAnsi="Calibri"/>
          <w:sz w:val="24"/>
          <w:szCs w:val="24"/>
        </w:rPr>
        <w:t xml:space="preserve">    </w:t>
      </w:r>
      <w:r>
        <w:rPr>
          <w:rFonts w:ascii="Calibri" w:hAnsi="Calibri"/>
          <w:sz w:val="24"/>
          <w:szCs w:val="24"/>
        </w:rPr>
        <w:tab/>
      </w:r>
      <w:r>
        <w:rPr>
          <w:rFonts w:ascii="Calibri" w:hAnsi="Calibri"/>
          <w:sz w:val="24"/>
          <w:szCs w:val="24"/>
        </w:rPr>
        <w:tab/>
      </w:r>
      <w:r>
        <w:rPr>
          <w:rFonts w:ascii="Calibri" w:hAnsi="Calibri"/>
          <w:b/>
          <w:sz w:val="24"/>
          <w:szCs w:val="24"/>
        </w:rPr>
        <w:t>Veteran Horse or Pony</w:t>
      </w:r>
      <w:r>
        <w:rPr>
          <w:rFonts w:ascii="Calibri" w:hAnsi="Calibri"/>
          <w:sz w:val="24"/>
          <w:szCs w:val="24"/>
        </w:rPr>
        <w:t xml:space="preserve">.  Ridden, 15 years or over  </w:t>
      </w:r>
    </w:p>
    <w:p w14:paraId="72CDC06D" w14:textId="77777777" w:rsidR="00F612E4" w:rsidRDefault="00F612E4" w:rsidP="00F612E4">
      <w:pPr>
        <w:tabs>
          <w:tab w:val="left" w:pos="0"/>
          <w:tab w:val="left" w:pos="450"/>
          <w:tab w:val="left" w:pos="540"/>
          <w:tab w:val="left" w:pos="810"/>
          <w:tab w:val="left" w:pos="1080"/>
        </w:tabs>
        <w:spacing w:before="120" w:after="200"/>
        <w:ind w:left="1077" w:hanging="1077"/>
        <w:jc w:val="center"/>
        <w:rPr>
          <w:rFonts w:ascii="Calibri" w:hAnsi="Calibri"/>
          <w:b/>
          <w:color w:val="000000"/>
          <w:sz w:val="32"/>
          <w:szCs w:val="32"/>
        </w:rPr>
      </w:pPr>
    </w:p>
    <w:p w14:paraId="5A5BFB59" w14:textId="77777777" w:rsidR="00F612E4" w:rsidRDefault="00F612E4" w:rsidP="00F612E4">
      <w:pPr>
        <w:tabs>
          <w:tab w:val="left" w:pos="0"/>
          <w:tab w:val="left" w:pos="450"/>
          <w:tab w:val="left" w:pos="540"/>
          <w:tab w:val="left" w:pos="810"/>
          <w:tab w:val="left" w:pos="1080"/>
        </w:tabs>
        <w:spacing w:before="120" w:after="200"/>
        <w:ind w:left="1077" w:hanging="1077"/>
        <w:jc w:val="center"/>
        <w:rPr>
          <w:rFonts w:ascii="Calibri" w:hAnsi="Calibri"/>
          <w:b/>
          <w:color w:val="000000"/>
          <w:sz w:val="32"/>
          <w:szCs w:val="32"/>
        </w:rPr>
      </w:pPr>
      <w:r>
        <w:rPr>
          <w:rFonts w:ascii="Calibri" w:hAnsi="Calibri"/>
          <w:b/>
          <w:color w:val="000000"/>
          <w:sz w:val="32"/>
          <w:szCs w:val="32"/>
        </w:rPr>
        <w:t>COLOURED HORSES (RING 4)</w:t>
      </w:r>
    </w:p>
    <w:p w14:paraId="15C678F3" w14:textId="77777777" w:rsidR="00F612E4" w:rsidRDefault="00F612E4" w:rsidP="00F612E4">
      <w:pPr>
        <w:tabs>
          <w:tab w:val="right" w:pos="450"/>
          <w:tab w:val="left" w:pos="540"/>
          <w:tab w:val="left" w:pos="810"/>
          <w:tab w:val="left" w:pos="1080"/>
        </w:tabs>
        <w:ind w:left="1077" w:hanging="1077"/>
        <w:rPr>
          <w:rFonts w:ascii="Calibri" w:hAnsi="Calibri"/>
          <w:color w:val="000000"/>
          <w:sz w:val="24"/>
          <w:szCs w:val="24"/>
        </w:rPr>
      </w:pPr>
      <w:r>
        <w:rPr>
          <w:rFonts w:ascii="Calibri" w:hAnsi="Calibri"/>
          <w:b/>
          <w:color w:val="000000"/>
          <w:sz w:val="24"/>
          <w:szCs w:val="24"/>
        </w:rPr>
        <w:t>Class 416</w:t>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6"/>
          <w:szCs w:val="26"/>
        </w:rPr>
        <w:t>Coloured horse, Ridden</w:t>
      </w:r>
      <w:r>
        <w:rPr>
          <w:rFonts w:ascii="Calibri" w:hAnsi="Calibri"/>
          <w:color w:val="000000"/>
          <w:sz w:val="24"/>
          <w:szCs w:val="24"/>
        </w:rPr>
        <w:t xml:space="preserve">  </w:t>
      </w:r>
    </w:p>
    <w:p w14:paraId="7A1AC02A" w14:textId="77777777" w:rsidR="00F612E4" w:rsidRDefault="00F612E4" w:rsidP="00F612E4">
      <w:pPr>
        <w:tabs>
          <w:tab w:val="right" w:pos="450"/>
          <w:tab w:val="left" w:pos="540"/>
          <w:tab w:val="left" w:pos="810"/>
          <w:tab w:val="left" w:pos="1080"/>
        </w:tabs>
        <w:spacing w:after="120"/>
        <w:ind w:left="1077" w:hanging="1077"/>
        <w:rPr>
          <w:rFonts w:ascii="Calibri" w:hAnsi="Calibri"/>
          <w:color w:val="000000"/>
          <w:sz w:val="24"/>
          <w:szCs w:val="24"/>
        </w:rPr>
      </w:pP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color w:val="000000"/>
          <w:sz w:val="24"/>
          <w:szCs w:val="24"/>
        </w:rPr>
        <w:t>Traditional. Any age, height, or sex</w:t>
      </w:r>
    </w:p>
    <w:p w14:paraId="6F4B0CCE" w14:textId="77777777" w:rsidR="00F612E4" w:rsidRDefault="00F612E4" w:rsidP="00F612E4">
      <w:pPr>
        <w:tabs>
          <w:tab w:val="right" w:pos="450"/>
          <w:tab w:val="left" w:pos="540"/>
          <w:tab w:val="left" w:pos="810"/>
          <w:tab w:val="left" w:pos="1080"/>
        </w:tabs>
        <w:ind w:left="1077" w:hanging="1077"/>
        <w:rPr>
          <w:rFonts w:ascii="Calibri" w:hAnsi="Calibri"/>
          <w:color w:val="000000"/>
          <w:sz w:val="24"/>
          <w:szCs w:val="24"/>
        </w:rPr>
      </w:pPr>
      <w:r>
        <w:rPr>
          <w:rFonts w:ascii="Calibri" w:hAnsi="Calibri"/>
          <w:b/>
          <w:color w:val="000000"/>
          <w:sz w:val="24"/>
          <w:szCs w:val="24"/>
        </w:rPr>
        <w:t>Class 417</w:t>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6"/>
          <w:szCs w:val="26"/>
        </w:rPr>
        <w:t>Coloured horse, Ridden</w:t>
      </w:r>
      <w:r>
        <w:rPr>
          <w:rFonts w:ascii="Calibri" w:hAnsi="Calibri"/>
          <w:color w:val="000000"/>
          <w:sz w:val="24"/>
          <w:szCs w:val="24"/>
        </w:rPr>
        <w:t xml:space="preserve"> </w:t>
      </w:r>
    </w:p>
    <w:p w14:paraId="2D373D4A" w14:textId="77777777" w:rsidR="00F612E4" w:rsidRDefault="00F612E4" w:rsidP="00F612E4">
      <w:pPr>
        <w:tabs>
          <w:tab w:val="right" w:pos="450"/>
          <w:tab w:val="left" w:pos="540"/>
          <w:tab w:val="left" w:pos="810"/>
          <w:tab w:val="left" w:pos="1080"/>
        </w:tabs>
        <w:spacing w:after="120"/>
        <w:ind w:left="1077" w:hanging="1077"/>
        <w:rPr>
          <w:rFonts w:ascii="Calibri" w:hAnsi="Calibri"/>
          <w:sz w:val="24"/>
          <w:szCs w:val="24"/>
        </w:rPr>
      </w:pP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sz w:val="24"/>
          <w:szCs w:val="24"/>
        </w:rPr>
        <w:t>Plaited or trimmed. Any age, height, or sex</w:t>
      </w:r>
    </w:p>
    <w:p w14:paraId="3B36FC80" w14:textId="77777777" w:rsidR="00F612E4" w:rsidRDefault="00F612E4" w:rsidP="00F612E4">
      <w:pPr>
        <w:tabs>
          <w:tab w:val="right" w:pos="450"/>
          <w:tab w:val="left" w:pos="540"/>
          <w:tab w:val="left" w:pos="810"/>
          <w:tab w:val="left" w:pos="1080"/>
        </w:tabs>
        <w:ind w:left="1077" w:hanging="1077"/>
        <w:rPr>
          <w:rFonts w:ascii="Calibri" w:hAnsi="Calibri"/>
          <w:color w:val="000000"/>
          <w:sz w:val="24"/>
          <w:szCs w:val="24"/>
        </w:rPr>
      </w:pPr>
      <w:r>
        <w:rPr>
          <w:rFonts w:ascii="Calibri" w:hAnsi="Calibri"/>
          <w:b/>
          <w:color w:val="000000"/>
          <w:sz w:val="24"/>
          <w:szCs w:val="24"/>
        </w:rPr>
        <w:t>Class 418</w:t>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6"/>
          <w:szCs w:val="26"/>
        </w:rPr>
        <w:t>Coloured horse, In Hand</w:t>
      </w:r>
      <w:r>
        <w:rPr>
          <w:rFonts w:ascii="Calibri" w:hAnsi="Calibri"/>
          <w:color w:val="000000"/>
          <w:sz w:val="24"/>
          <w:szCs w:val="24"/>
        </w:rPr>
        <w:t xml:space="preserve"> </w:t>
      </w:r>
    </w:p>
    <w:p w14:paraId="47819251" w14:textId="77777777" w:rsidR="00F612E4" w:rsidRDefault="00F612E4" w:rsidP="00F612E4">
      <w:pPr>
        <w:tabs>
          <w:tab w:val="right" w:pos="450"/>
          <w:tab w:val="left" w:pos="540"/>
          <w:tab w:val="left" w:pos="810"/>
          <w:tab w:val="left" w:pos="1080"/>
        </w:tabs>
        <w:spacing w:after="120"/>
        <w:ind w:left="1077" w:hanging="1077"/>
        <w:rPr>
          <w:rFonts w:ascii="Calibri" w:hAnsi="Calibri"/>
          <w:color w:val="000000"/>
          <w:sz w:val="24"/>
          <w:szCs w:val="24"/>
        </w:rPr>
      </w:pPr>
      <w:r>
        <w:rPr>
          <w:rFonts w:ascii="Calibri" w:hAnsi="Calibri"/>
          <w:b/>
          <w:color w:val="000000"/>
          <w:sz w:val="24"/>
          <w:szCs w:val="24"/>
        </w:rPr>
        <w:lastRenderedPageBreak/>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color w:val="000000"/>
          <w:sz w:val="24"/>
          <w:szCs w:val="24"/>
        </w:rPr>
        <w:t xml:space="preserve">Traditional.  Any age, height or sex  </w:t>
      </w:r>
    </w:p>
    <w:p w14:paraId="50D702C5" w14:textId="77777777" w:rsidR="00F612E4" w:rsidRDefault="00F612E4" w:rsidP="00F612E4">
      <w:pPr>
        <w:tabs>
          <w:tab w:val="right" w:pos="450"/>
          <w:tab w:val="left" w:pos="540"/>
          <w:tab w:val="left" w:pos="810"/>
          <w:tab w:val="left" w:pos="1080"/>
        </w:tabs>
        <w:ind w:left="1077" w:hanging="1077"/>
        <w:rPr>
          <w:rFonts w:ascii="Calibri" w:hAnsi="Calibri"/>
          <w:color w:val="000000"/>
          <w:sz w:val="24"/>
          <w:szCs w:val="24"/>
        </w:rPr>
      </w:pPr>
      <w:r>
        <w:rPr>
          <w:rFonts w:ascii="Calibri" w:hAnsi="Calibri"/>
          <w:b/>
          <w:color w:val="000000"/>
          <w:sz w:val="24"/>
          <w:szCs w:val="24"/>
        </w:rPr>
        <w:t>Class 419</w:t>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6"/>
          <w:szCs w:val="26"/>
        </w:rPr>
        <w:t>Coloured horse, In Hand</w:t>
      </w:r>
      <w:r>
        <w:rPr>
          <w:rFonts w:ascii="Calibri" w:hAnsi="Calibri"/>
          <w:color w:val="000000"/>
          <w:sz w:val="24"/>
          <w:szCs w:val="24"/>
        </w:rPr>
        <w:t xml:space="preserve">  </w:t>
      </w:r>
    </w:p>
    <w:p w14:paraId="63921522" w14:textId="77777777" w:rsidR="00F612E4" w:rsidRDefault="00F612E4" w:rsidP="00F612E4">
      <w:pPr>
        <w:tabs>
          <w:tab w:val="right" w:pos="450"/>
          <w:tab w:val="left" w:pos="540"/>
          <w:tab w:val="left" w:pos="810"/>
          <w:tab w:val="left" w:pos="1080"/>
        </w:tabs>
        <w:spacing w:after="120"/>
        <w:ind w:left="1077" w:hanging="1077"/>
        <w:rPr>
          <w:rFonts w:ascii="Calibri" w:hAnsi="Calibri"/>
          <w:color w:val="000000"/>
          <w:sz w:val="24"/>
          <w:szCs w:val="24"/>
        </w:rPr>
      </w:pP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4"/>
          <w:szCs w:val="24"/>
        </w:rPr>
        <w:tab/>
      </w:r>
      <w:r>
        <w:rPr>
          <w:rFonts w:ascii="Calibri" w:hAnsi="Calibri"/>
          <w:color w:val="000000"/>
          <w:sz w:val="24"/>
          <w:szCs w:val="24"/>
        </w:rPr>
        <w:t xml:space="preserve">Plaited or trimmed.  Any age, height or sex </w:t>
      </w:r>
    </w:p>
    <w:p w14:paraId="7641A3D2" w14:textId="77777777" w:rsidR="00F612E4" w:rsidRDefault="00F612E4" w:rsidP="00F612E4">
      <w:pPr>
        <w:ind w:left="1440" w:hanging="1440"/>
        <w:jc w:val="both"/>
        <w:rPr>
          <w:rFonts w:ascii="Calibri" w:hAnsi="Calibri"/>
          <w:b/>
          <w:color w:val="000000"/>
          <w:sz w:val="24"/>
          <w:szCs w:val="24"/>
        </w:rPr>
      </w:pPr>
    </w:p>
    <w:p w14:paraId="4F36B3C3" w14:textId="77777777" w:rsidR="00F612E4" w:rsidRDefault="00F612E4" w:rsidP="00F612E4">
      <w:pPr>
        <w:ind w:left="1440" w:hanging="1440"/>
        <w:jc w:val="both"/>
        <w:rPr>
          <w:rFonts w:ascii="Calibri" w:hAnsi="Calibri"/>
          <w:color w:val="000000"/>
          <w:sz w:val="24"/>
          <w:szCs w:val="24"/>
        </w:rPr>
      </w:pPr>
      <w:r>
        <w:rPr>
          <w:rFonts w:ascii="Calibri" w:hAnsi="Calibri"/>
          <w:b/>
          <w:color w:val="000000"/>
          <w:sz w:val="24"/>
          <w:szCs w:val="24"/>
        </w:rPr>
        <w:t>Class 420</w:t>
      </w:r>
      <w:r>
        <w:rPr>
          <w:rFonts w:ascii="Calibri" w:hAnsi="Calibri"/>
          <w:sz w:val="24"/>
          <w:szCs w:val="24"/>
        </w:rPr>
        <w:t xml:space="preserve"> </w:t>
      </w:r>
      <w:r>
        <w:rPr>
          <w:rFonts w:ascii="Calibri" w:hAnsi="Calibri"/>
          <w:sz w:val="24"/>
          <w:szCs w:val="24"/>
        </w:rPr>
        <w:tab/>
      </w:r>
      <w:r>
        <w:rPr>
          <w:rFonts w:ascii="Calibri" w:hAnsi="Calibri"/>
          <w:b/>
          <w:color w:val="000000"/>
          <w:sz w:val="26"/>
          <w:szCs w:val="26"/>
        </w:rPr>
        <w:t>Riding Club Horses</w:t>
      </w:r>
      <w:r>
        <w:rPr>
          <w:rFonts w:ascii="Calibri" w:hAnsi="Calibri"/>
          <w:color w:val="000000"/>
          <w:sz w:val="24"/>
          <w:szCs w:val="24"/>
        </w:rPr>
        <w:t xml:space="preserve"> </w:t>
      </w:r>
      <w:r>
        <w:rPr>
          <w:rFonts w:ascii="Calibri" w:hAnsi="Calibri"/>
          <w:sz w:val="24"/>
          <w:szCs w:val="24"/>
        </w:rPr>
        <w:t>Riding horse 4 years old and over, exceeding 153cm.</w:t>
      </w:r>
      <w:r>
        <w:rPr>
          <w:rFonts w:ascii="Calibri" w:hAnsi="Calibri"/>
          <w:color w:val="000000"/>
          <w:sz w:val="24"/>
          <w:szCs w:val="24"/>
        </w:rPr>
        <w:t xml:space="preserve">  Competitors will be expected to give an individual display incorporating two small fences of maximum height 75cm. The class will then be judged on suitability and style.  </w:t>
      </w:r>
    </w:p>
    <w:p w14:paraId="009B1F14" w14:textId="77777777" w:rsidR="00F612E4" w:rsidRDefault="00F612E4" w:rsidP="00F612E4">
      <w:pPr>
        <w:tabs>
          <w:tab w:val="right" w:pos="450"/>
          <w:tab w:val="left" w:pos="540"/>
          <w:tab w:val="left" w:pos="810"/>
          <w:tab w:val="left" w:pos="1080"/>
        </w:tabs>
        <w:spacing w:after="120"/>
        <w:ind w:left="1077" w:hanging="1077"/>
        <w:rPr>
          <w:rFonts w:ascii="Calibri" w:hAnsi="Calibri"/>
          <w:iCs/>
          <w:color w:val="000000"/>
          <w:sz w:val="24"/>
          <w:szCs w:val="24"/>
        </w:rPr>
      </w:pPr>
    </w:p>
    <w:p w14:paraId="5A03F092" w14:textId="77777777" w:rsidR="00F612E4" w:rsidRDefault="00F612E4" w:rsidP="00F612E4">
      <w:pPr>
        <w:jc w:val="center"/>
        <w:rPr>
          <w:rFonts w:ascii="Calibri" w:hAnsi="Calibri"/>
          <w:b/>
          <w:sz w:val="30"/>
          <w:szCs w:val="30"/>
        </w:rPr>
      </w:pPr>
      <w:r>
        <w:rPr>
          <w:rFonts w:ascii="Calibri" w:hAnsi="Calibri"/>
          <w:b/>
          <w:sz w:val="30"/>
          <w:szCs w:val="30"/>
        </w:rPr>
        <w:t>IN HAND SPORTS HORSE (RING 4)</w:t>
      </w:r>
    </w:p>
    <w:p w14:paraId="6430F49E" w14:textId="77777777" w:rsidR="00F612E4" w:rsidRDefault="00F612E4" w:rsidP="00F612E4">
      <w:pPr>
        <w:jc w:val="center"/>
        <w:rPr>
          <w:rFonts w:ascii="Calibri" w:hAnsi="Calibri"/>
          <w:color w:val="000000"/>
          <w:lang w:val="en-US"/>
        </w:rPr>
      </w:pPr>
      <w:r>
        <w:rPr>
          <w:rFonts w:ascii="Calibri" w:hAnsi="Calibri"/>
        </w:rPr>
        <w:t xml:space="preserve">Held under the rules of the Sport Horse Breeding of Great Britain.  Horses will be judged individually on a triangle and finally paraded together as a class.  To be judged on confirmation, movement and suitability for sport.  Handlers can wear white or tweed. </w:t>
      </w:r>
      <w:r>
        <w:rPr>
          <w:rFonts w:ascii="Calibri" w:hAnsi="Calibri"/>
          <w:color w:val="000000"/>
          <w:lang w:val="en-US"/>
        </w:rPr>
        <w:t>(Ref: 2015 SHB(GB)</w:t>
      </w:r>
    </w:p>
    <w:p w14:paraId="45254610" w14:textId="77777777" w:rsidR="00F612E4" w:rsidRDefault="00F612E4" w:rsidP="00F612E4">
      <w:pPr>
        <w:rPr>
          <w:rFonts w:ascii="Calibri" w:hAnsi="Calibri"/>
          <w:color w:val="000000"/>
          <w:sz w:val="18"/>
          <w:szCs w:val="18"/>
          <w:lang w:val="en-US"/>
        </w:rPr>
      </w:pPr>
    </w:p>
    <w:p w14:paraId="41FDA689" w14:textId="77777777" w:rsidR="00F612E4" w:rsidRDefault="00F612E4" w:rsidP="00F612E4">
      <w:pPr>
        <w:tabs>
          <w:tab w:val="left" w:pos="0"/>
          <w:tab w:val="left" w:pos="540"/>
          <w:tab w:val="left" w:pos="810"/>
          <w:tab w:val="left" w:pos="1080"/>
        </w:tabs>
        <w:spacing w:after="80"/>
        <w:ind w:left="1080" w:hanging="1080"/>
        <w:rPr>
          <w:rFonts w:ascii="Calibri" w:hAnsi="Calibri"/>
          <w:color w:val="000000"/>
          <w:sz w:val="24"/>
          <w:szCs w:val="24"/>
        </w:rPr>
      </w:pPr>
    </w:p>
    <w:p w14:paraId="514B887F" w14:textId="4F6343B1" w:rsidR="00F612E4" w:rsidRDefault="00F612E4" w:rsidP="00F944FD">
      <w:pPr>
        <w:tabs>
          <w:tab w:val="left" w:pos="0"/>
          <w:tab w:val="left" w:pos="450"/>
          <w:tab w:val="left" w:pos="540"/>
          <w:tab w:val="right" w:pos="630"/>
          <w:tab w:val="left" w:pos="810"/>
          <w:tab w:val="left" w:pos="1080"/>
        </w:tabs>
        <w:spacing w:after="80"/>
        <w:rPr>
          <w:rFonts w:ascii="Calibri" w:hAnsi="Calibri"/>
          <w:sz w:val="22"/>
          <w:szCs w:val="22"/>
        </w:rPr>
      </w:pPr>
      <w:r>
        <w:rPr>
          <w:rFonts w:ascii="Calibri" w:hAnsi="Calibri"/>
          <w:b/>
          <w:color w:val="000000"/>
          <w:sz w:val="24"/>
          <w:szCs w:val="24"/>
        </w:rPr>
        <w:t xml:space="preserve">Class 401 </w:t>
      </w:r>
      <w:r>
        <w:rPr>
          <w:rFonts w:ascii="Calibri" w:hAnsi="Calibri"/>
          <w:b/>
          <w:sz w:val="24"/>
          <w:szCs w:val="24"/>
        </w:rPr>
        <w:tab/>
      </w:r>
      <w:r>
        <w:rPr>
          <w:rFonts w:ascii="Calibri" w:hAnsi="Calibri"/>
          <w:b/>
          <w:sz w:val="24"/>
          <w:szCs w:val="24"/>
        </w:rPr>
        <w:tab/>
      </w:r>
      <w:r>
        <w:rPr>
          <w:rFonts w:ascii="Calibri" w:hAnsi="Calibri"/>
          <w:b/>
          <w:sz w:val="24"/>
          <w:szCs w:val="24"/>
        </w:rPr>
        <w:tab/>
        <w:t>Filly or Gelding</w:t>
      </w:r>
      <w:r>
        <w:rPr>
          <w:rFonts w:ascii="Calibri" w:hAnsi="Calibri"/>
          <w:sz w:val="24"/>
          <w:szCs w:val="24"/>
        </w:rPr>
        <w:t xml:space="preserve"> up to 4 years old</w:t>
      </w:r>
    </w:p>
    <w:p w14:paraId="59C05EE1" w14:textId="77777777" w:rsidR="00F612E4" w:rsidRDefault="00F612E4" w:rsidP="00F612E4">
      <w:pPr>
        <w:rPr>
          <w:rFonts w:ascii="Calibri" w:hAnsi="Calibri" w:cs="Arial"/>
          <w:b/>
          <w:i/>
        </w:rPr>
      </w:pPr>
    </w:p>
    <w:p w14:paraId="4404C969" w14:textId="77777777" w:rsidR="00F612E4" w:rsidRDefault="00F612E4" w:rsidP="00F612E4">
      <w:pPr>
        <w:tabs>
          <w:tab w:val="left" w:pos="0"/>
          <w:tab w:val="left" w:pos="450"/>
          <w:tab w:val="left" w:pos="540"/>
          <w:tab w:val="left" w:pos="810"/>
          <w:tab w:val="left" w:pos="1080"/>
        </w:tabs>
        <w:rPr>
          <w:rFonts w:ascii="Calibri" w:hAnsi="Calibri"/>
          <w:b/>
          <w:sz w:val="28"/>
        </w:rPr>
      </w:pPr>
    </w:p>
    <w:p w14:paraId="06AF9BA9" w14:textId="77777777" w:rsidR="00F612E4" w:rsidRDefault="00F612E4" w:rsidP="00F612E4">
      <w:pPr>
        <w:tabs>
          <w:tab w:val="left" w:pos="0"/>
          <w:tab w:val="left" w:pos="450"/>
          <w:tab w:val="left" w:pos="540"/>
          <w:tab w:val="left" w:pos="810"/>
          <w:tab w:val="left" w:pos="1080"/>
        </w:tabs>
        <w:rPr>
          <w:rFonts w:ascii="Calibri" w:hAnsi="Calibri"/>
          <w:b/>
          <w:sz w:val="28"/>
        </w:rPr>
      </w:pPr>
    </w:p>
    <w:p w14:paraId="19F3660F" w14:textId="77777777" w:rsidR="00F612E4" w:rsidRDefault="00F612E4" w:rsidP="00F612E4">
      <w:pPr>
        <w:tabs>
          <w:tab w:val="center" w:pos="3603"/>
        </w:tabs>
        <w:jc w:val="center"/>
        <w:rPr>
          <w:rFonts w:ascii="Calibri" w:hAnsi="Calibri"/>
          <w:b/>
          <w:sz w:val="36"/>
          <w:szCs w:val="36"/>
        </w:rPr>
      </w:pPr>
      <w:r>
        <w:rPr>
          <w:rFonts w:ascii="Calibri" w:hAnsi="Calibri"/>
          <w:b/>
          <w:sz w:val="36"/>
          <w:szCs w:val="36"/>
        </w:rPr>
        <w:t>NON-AFFILIATED SHOWJUMPING (RING 5)</w:t>
      </w:r>
    </w:p>
    <w:p w14:paraId="299F01C0" w14:textId="77777777" w:rsidR="00F612E4" w:rsidRDefault="00F612E4" w:rsidP="00F612E4">
      <w:pPr>
        <w:spacing w:before="240"/>
        <w:ind w:left="1021" w:hanging="1021"/>
        <w:jc w:val="center"/>
        <w:rPr>
          <w:rFonts w:ascii="Calibri" w:hAnsi="Calibri"/>
          <w:b/>
          <w:color w:val="000000"/>
        </w:rPr>
      </w:pPr>
      <w:r>
        <w:rPr>
          <w:rFonts w:ascii="Calibri" w:hAnsi="Calibri"/>
          <w:b/>
          <w:color w:val="000000"/>
        </w:rPr>
        <w:t xml:space="preserve">Entry Fees for Show jumping section:  </w:t>
      </w:r>
    </w:p>
    <w:p w14:paraId="5412F459" w14:textId="4328417E" w:rsidR="00F612E4" w:rsidRDefault="00F612E4" w:rsidP="00F612E4">
      <w:pPr>
        <w:ind w:left="1021" w:hanging="1021"/>
        <w:jc w:val="center"/>
        <w:rPr>
          <w:rFonts w:ascii="Calibri" w:hAnsi="Calibri"/>
          <w:color w:val="000000"/>
        </w:rPr>
      </w:pPr>
      <w:r>
        <w:rPr>
          <w:rFonts w:ascii="Calibri" w:hAnsi="Calibri"/>
          <w:color w:val="000000"/>
        </w:rPr>
        <w:t xml:space="preserve">Members £5, </w:t>
      </w:r>
      <w:proofErr w:type="gramStart"/>
      <w:r>
        <w:rPr>
          <w:rFonts w:ascii="Calibri" w:hAnsi="Calibri"/>
          <w:color w:val="000000"/>
        </w:rPr>
        <w:t>Non-Members</w:t>
      </w:r>
      <w:proofErr w:type="gramEnd"/>
      <w:r>
        <w:rPr>
          <w:rFonts w:ascii="Calibri" w:hAnsi="Calibri"/>
          <w:color w:val="000000"/>
        </w:rPr>
        <w:t xml:space="preserve"> £7 per round, or enter two rounds get a 3</w:t>
      </w:r>
      <w:r>
        <w:rPr>
          <w:rFonts w:ascii="Calibri" w:hAnsi="Calibri"/>
          <w:color w:val="000000"/>
          <w:vertAlign w:val="superscript"/>
        </w:rPr>
        <w:t>rd</w:t>
      </w:r>
      <w:r>
        <w:rPr>
          <w:rFonts w:ascii="Calibri" w:hAnsi="Calibri"/>
          <w:color w:val="000000"/>
        </w:rPr>
        <w:t xml:space="preserve"> free </w:t>
      </w:r>
    </w:p>
    <w:p w14:paraId="7634CCC0" w14:textId="77777777" w:rsidR="00F612E4" w:rsidRDefault="00F612E4" w:rsidP="00F612E4">
      <w:pPr>
        <w:ind w:left="1021" w:hanging="1021"/>
        <w:rPr>
          <w:rFonts w:ascii="Calibri" w:hAnsi="Calibri"/>
          <w:b/>
          <w:color w:val="000000"/>
        </w:rPr>
      </w:pPr>
    </w:p>
    <w:p w14:paraId="298CAC52" w14:textId="77777777" w:rsidR="00F612E4" w:rsidRDefault="00F612E4" w:rsidP="00F612E4">
      <w:pPr>
        <w:tabs>
          <w:tab w:val="left" w:pos="1440"/>
        </w:tabs>
        <w:ind w:left="2160" w:hanging="1678"/>
        <w:rPr>
          <w:rFonts w:ascii="Calibri" w:hAnsi="Calibri"/>
          <w:b/>
          <w:color w:val="000000"/>
          <w:sz w:val="24"/>
          <w:szCs w:val="24"/>
        </w:rPr>
      </w:pPr>
    </w:p>
    <w:p w14:paraId="14BB9C42" w14:textId="77777777" w:rsidR="00F612E4" w:rsidRDefault="00F612E4" w:rsidP="00F612E4">
      <w:pPr>
        <w:tabs>
          <w:tab w:val="left" w:pos="1440"/>
        </w:tabs>
        <w:ind w:left="2160" w:hanging="1678"/>
        <w:rPr>
          <w:rFonts w:ascii="Calibri" w:hAnsi="Calibri"/>
          <w:b/>
          <w:color w:val="000000"/>
          <w:sz w:val="26"/>
          <w:szCs w:val="26"/>
        </w:rPr>
      </w:pPr>
      <w:r>
        <w:rPr>
          <w:rFonts w:ascii="Calibri" w:hAnsi="Calibri"/>
          <w:b/>
          <w:color w:val="000000"/>
          <w:sz w:val="24"/>
          <w:szCs w:val="24"/>
        </w:rPr>
        <w:t>Class 601</w:t>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6"/>
          <w:szCs w:val="26"/>
        </w:rPr>
        <w:t>Leading Rein Showjumping</w:t>
      </w:r>
    </w:p>
    <w:p w14:paraId="7C665AFA" w14:textId="77777777" w:rsidR="00F612E4" w:rsidRDefault="00F612E4" w:rsidP="00F612E4">
      <w:pPr>
        <w:tabs>
          <w:tab w:val="left" w:pos="1440"/>
        </w:tabs>
        <w:ind w:left="2160" w:hanging="1678"/>
        <w:rPr>
          <w:rFonts w:ascii="Calibri" w:hAnsi="Calibri"/>
          <w:color w:val="000000"/>
          <w:sz w:val="24"/>
          <w:szCs w:val="24"/>
        </w:rPr>
      </w:pPr>
      <w:r>
        <w:rPr>
          <w:rFonts w:ascii="Calibri" w:hAnsi="Calibri"/>
          <w:b/>
          <w:color w:val="000000"/>
          <w:sz w:val="24"/>
          <w:szCs w:val="24"/>
        </w:rPr>
        <w:tab/>
      </w:r>
      <w:r>
        <w:rPr>
          <w:rFonts w:ascii="Calibri" w:hAnsi="Calibri"/>
          <w:b/>
          <w:color w:val="000000"/>
          <w:sz w:val="24"/>
          <w:szCs w:val="24"/>
        </w:rPr>
        <w:tab/>
      </w:r>
      <w:r>
        <w:rPr>
          <w:rFonts w:ascii="Calibri" w:hAnsi="Calibri"/>
          <w:bCs/>
          <w:color w:val="000000"/>
          <w:sz w:val="24"/>
          <w:szCs w:val="24"/>
        </w:rPr>
        <w:t>Cross poles,</w:t>
      </w:r>
      <w:r>
        <w:rPr>
          <w:rFonts w:ascii="Calibri" w:hAnsi="Calibri"/>
          <w:b/>
          <w:color w:val="000000"/>
          <w:sz w:val="24"/>
          <w:szCs w:val="24"/>
        </w:rPr>
        <w:t xml:space="preserve"> </w:t>
      </w:r>
      <w:r>
        <w:rPr>
          <w:rFonts w:ascii="Calibri" w:hAnsi="Calibri"/>
          <w:color w:val="000000"/>
          <w:sz w:val="24"/>
          <w:szCs w:val="24"/>
        </w:rPr>
        <w:t xml:space="preserve">maximum height of jumps 30cm.  Open to all ages of Pony and rider.  </w:t>
      </w:r>
    </w:p>
    <w:p w14:paraId="7DBD2233" w14:textId="77777777" w:rsidR="00F612E4" w:rsidRDefault="00F612E4" w:rsidP="00F612E4">
      <w:pPr>
        <w:tabs>
          <w:tab w:val="left" w:pos="1440"/>
        </w:tabs>
        <w:ind w:left="2160" w:hanging="1678"/>
        <w:rPr>
          <w:rFonts w:ascii="Calibri" w:hAnsi="Calibri"/>
          <w:color w:val="000000"/>
          <w:sz w:val="24"/>
          <w:szCs w:val="24"/>
        </w:rPr>
      </w:pPr>
    </w:p>
    <w:p w14:paraId="5BD6089E" w14:textId="77777777" w:rsidR="00F612E4" w:rsidRDefault="00F612E4" w:rsidP="00F612E4">
      <w:pPr>
        <w:tabs>
          <w:tab w:val="left" w:pos="1440"/>
        </w:tabs>
        <w:ind w:left="2160" w:hanging="1678"/>
        <w:rPr>
          <w:rFonts w:ascii="Calibri" w:hAnsi="Calibri"/>
          <w:b/>
          <w:color w:val="000000"/>
          <w:sz w:val="24"/>
          <w:szCs w:val="24"/>
        </w:rPr>
      </w:pPr>
      <w:r>
        <w:rPr>
          <w:rFonts w:ascii="Calibri" w:hAnsi="Calibri"/>
          <w:b/>
          <w:color w:val="000000"/>
          <w:sz w:val="24"/>
          <w:szCs w:val="24"/>
        </w:rPr>
        <w:t>Class 602</w:t>
      </w:r>
      <w:r>
        <w:rPr>
          <w:rFonts w:ascii="Calibri" w:hAnsi="Calibri"/>
          <w:b/>
          <w:color w:val="000000"/>
          <w:sz w:val="24"/>
          <w:szCs w:val="24"/>
        </w:rPr>
        <w:tab/>
      </w:r>
      <w:r>
        <w:rPr>
          <w:rFonts w:ascii="Calibri" w:hAnsi="Calibri"/>
          <w:b/>
          <w:color w:val="000000"/>
          <w:sz w:val="24"/>
          <w:szCs w:val="24"/>
        </w:rPr>
        <w:tab/>
        <w:t>Wobblies Showjumping</w:t>
      </w:r>
    </w:p>
    <w:p w14:paraId="3D158C9C" w14:textId="77777777" w:rsidR="00F612E4" w:rsidRDefault="00F612E4" w:rsidP="00F612E4">
      <w:pPr>
        <w:tabs>
          <w:tab w:val="left" w:pos="1440"/>
        </w:tabs>
        <w:ind w:left="2160" w:hanging="1678"/>
        <w:rPr>
          <w:rFonts w:ascii="Calibri" w:hAnsi="Calibri"/>
          <w:color w:val="000000"/>
          <w:sz w:val="24"/>
          <w:szCs w:val="24"/>
        </w:rPr>
      </w:pPr>
      <w:r>
        <w:rPr>
          <w:rFonts w:ascii="Calibri" w:hAnsi="Calibri"/>
          <w:b/>
          <w:color w:val="000000"/>
          <w:sz w:val="24"/>
          <w:szCs w:val="24"/>
        </w:rPr>
        <w:tab/>
      </w:r>
      <w:r>
        <w:rPr>
          <w:rFonts w:ascii="Calibri" w:hAnsi="Calibri"/>
          <w:b/>
          <w:color w:val="000000"/>
          <w:sz w:val="24"/>
          <w:szCs w:val="24"/>
        </w:rPr>
        <w:tab/>
      </w:r>
      <w:r>
        <w:rPr>
          <w:rFonts w:ascii="Calibri" w:hAnsi="Calibri"/>
          <w:bCs/>
          <w:color w:val="000000"/>
          <w:sz w:val="24"/>
          <w:szCs w:val="24"/>
        </w:rPr>
        <w:t>Cross poles, maximum</w:t>
      </w:r>
      <w:r>
        <w:rPr>
          <w:rFonts w:ascii="Calibri" w:hAnsi="Calibri"/>
          <w:color w:val="000000"/>
          <w:sz w:val="24"/>
          <w:szCs w:val="24"/>
        </w:rPr>
        <w:t xml:space="preserve"> height of jumps 35cm.  Open to all ages of Pony and rider.  </w:t>
      </w:r>
    </w:p>
    <w:p w14:paraId="7EC01622" w14:textId="77777777" w:rsidR="00F612E4" w:rsidRDefault="00F612E4" w:rsidP="00F612E4">
      <w:pPr>
        <w:tabs>
          <w:tab w:val="left" w:pos="1440"/>
        </w:tabs>
        <w:ind w:left="2160" w:hanging="1678"/>
        <w:rPr>
          <w:rFonts w:ascii="Calibri" w:hAnsi="Calibri"/>
          <w:color w:val="000000"/>
          <w:sz w:val="22"/>
          <w:szCs w:val="22"/>
        </w:rPr>
      </w:pPr>
    </w:p>
    <w:p w14:paraId="2A1E11E9" w14:textId="77777777" w:rsidR="00F612E4" w:rsidRDefault="00F612E4" w:rsidP="00F612E4">
      <w:pPr>
        <w:tabs>
          <w:tab w:val="left" w:pos="1440"/>
        </w:tabs>
        <w:ind w:left="2160" w:hanging="1678"/>
        <w:rPr>
          <w:rFonts w:ascii="Calibri" w:hAnsi="Calibri"/>
          <w:b/>
          <w:color w:val="000000"/>
          <w:sz w:val="24"/>
          <w:szCs w:val="24"/>
        </w:rPr>
      </w:pPr>
      <w:r>
        <w:rPr>
          <w:rFonts w:ascii="Calibri" w:hAnsi="Calibri"/>
          <w:b/>
          <w:color w:val="000000"/>
          <w:sz w:val="24"/>
          <w:szCs w:val="24"/>
        </w:rPr>
        <w:t xml:space="preserve">Class 603 </w:t>
      </w:r>
      <w:r>
        <w:rPr>
          <w:rFonts w:ascii="Calibri" w:hAnsi="Calibri"/>
          <w:b/>
          <w:color w:val="000000"/>
          <w:sz w:val="24"/>
          <w:szCs w:val="24"/>
        </w:rPr>
        <w:tab/>
      </w:r>
      <w:r>
        <w:rPr>
          <w:rFonts w:ascii="Calibri" w:hAnsi="Calibri"/>
          <w:b/>
          <w:color w:val="000000"/>
          <w:sz w:val="26"/>
          <w:szCs w:val="26"/>
        </w:rPr>
        <w:t>Nursery Showjumping</w:t>
      </w:r>
    </w:p>
    <w:p w14:paraId="5EA1DF59" w14:textId="77777777" w:rsidR="00F612E4" w:rsidRDefault="00F612E4" w:rsidP="00F612E4">
      <w:pPr>
        <w:tabs>
          <w:tab w:val="left" w:pos="1440"/>
        </w:tabs>
        <w:ind w:left="2160" w:hanging="1678"/>
        <w:rPr>
          <w:rFonts w:ascii="Calibri" w:hAnsi="Calibri"/>
          <w:color w:val="000000"/>
          <w:sz w:val="24"/>
          <w:szCs w:val="24"/>
        </w:rPr>
      </w:pPr>
      <w:r>
        <w:rPr>
          <w:rFonts w:ascii="Calibri" w:hAnsi="Calibri"/>
          <w:b/>
          <w:color w:val="000000"/>
          <w:sz w:val="24"/>
          <w:szCs w:val="24"/>
        </w:rPr>
        <w:tab/>
      </w:r>
      <w:r>
        <w:rPr>
          <w:rFonts w:ascii="Calibri" w:hAnsi="Calibri"/>
          <w:b/>
          <w:color w:val="000000"/>
          <w:sz w:val="24"/>
          <w:szCs w:val="24"/>
        </w:rPr>
        <w:tab/>
      </w:r>
      <w:r>
        <w:rPr>
          <w:rFonts w:ascii="Calibri" w:hAnsi="Calibri"/>
          <w:color w:val="000000"/>
          <w:sz w:val="24"/>
          <w:szCs w:val="24"/>
        </w:rPr>
        <w:t xml:space="preserve">Maximum height of jumps 50cm.  Open to all ages of Pony and rider.  </w:t>
      </w:r>
    </w:p>
    <w:p w14:paraId="03025305" w14:textId="77777777" w:rsidR="00F612E4" w:rsidRDefault="00F612E4" w:rsidP="00F612E4">
      <w:pPr>
        <w:tabs>
          <w:tab w:val="left" w:pos="1440"/>
        </w:tabs>
        <w:ind w:left="2160" w:hanging="1678"/>
        <w:rPr>
          <w:rFonts w:ascii="Calibri" w:hAnsi="Calibri"/>
          <w:color w:val="000000"/>
          <w:sz w:val="24"/>
          <w:szCs w:val="24"/>
        </w:rPr>
      </w:pPr>
    </w:p>
    <w:p w14:paraId="0B3799B2" w14:textId="77777777" w:rsidR="00F612E4" w:rsidRDefault="00F612E4" w:rsidP="00F612E4">
      <w:pPr>
        <w:tabs>
          <w:tab w:val="left" w:pos="1440"/>
        </w:tabs>
        <w:ind w:left="2160" w:hanging="1678"/>
        <w:rPr>
          <w:rFonts w:ascii="Calibri" w:hAnsi="Calibri"/>
          <w:b/>
          <w:sz w:val="24"/>
          <w:szCs w:val="24"/>
        </w:rPr>
      </w:pPr>
      <w:r>
        <w:rPr>
          <w:rFonts w:ascii="Calibri" w:hAnsi="Calibri"/>
          <w:b/>
          <w:color w:val="000000"/>
          <w:sz w:val="24"/>
          <w:szCs w:val="24"/>
        </w:rPr>
        <w:t>Class</w:t>
      </w:r>
      <w:r>
        <w:rPr>
          <w:rFonts w:ascii="Calibri" w:hAnsi="Calibri"/>
          <w:b/>
          <w:sz w:val="24"/>
          <w:szCs w:val="24"/>
        </w:rPr>
        <w:t xml:space="preserve"> 604</w:t>
      </w:r>
      <w:r>
        <w:rPr>
          <w:rFonts w:ascii="Calibri" w:hAnsi="Calibri"/>
          <w:sz w:val="24"/>
          <w:szCs w:val="24"/>
        </w:rPr>
        <w:tab/>
      </w:r>
      <w:r>
        <w:rPr>
          <w:rFonts w:ascii="Calibri" w:hAnsi="Calibri"/>
          <w:sz w:val="24"/>
          <w:szCs w:val="24"/>
        </w:rPr>
        <w:tab/>
      </w:r>
      <w:r>
        <w:rPr>
          <w:rFonts w:ascii="Calibri" w:hAnsi="Calibri"/>
          <w:b/>
          <w:sz w:val="26"/>
          <w:szCs w:val="26"/>
        </w:rPr>
        <w:t>Novice Showjumping</w:t>
      </w:r>
    </w:p>
    <w:p w14:paraId="6F1001F4" w14:textId="77777777" w:rsidR="00F612E4" w:rsidRDefault="00F612E4" w:rsidP="00F612E4">
      <w:pPr>
        <w:tabs>
          <w:tab w:val="left" w:pos="1440"/>
        </w:tabs>
        <w:ind w:left="2160" w:hanging="1678"/>
        <w:rPr>
          <w:rFonts w:ascii="Calibri" w:hAnsi="Calibri"/>
          <w:color w:val="000000"/>
          <w:sz w:val="24"/>
          <w:szCs w:val="24"/>
        </w:rPr>
      </w:pPr>
      <w:r>
        <w:rPr>
          <w:rFonts w:ascii="Calibri" w:hAnsi="Calibri"/>
          <w:b/>
          <w:color w:val="000000"/>
          <w:sz w:val="24"/>
          <w:szCs w:val="24"/>
        </w:rPr>
        <w:tab/>
      </w:r>
      <w:r>
        <w:rPr>
          <w:rFonts w:ascii="Calibri" w:hAnsi="Calibri"/>
          <w:b/>
          <w:color w:val="000000"/>
          <w:sz w:val="24"/>
          <w:szCs w:val="24"/>
        </w:rPr>
        <w:tab/>
      </w:r>
      <w:r>
        <w:rPr>
          <w:rFonts w:ascii="Calibri" w:hAnsi="Calibri"/>
          <w:color w:val="000000"/>
          <w:sz w:val="24"/>
          <w:szCs w:val="24"/>
        </w:rPr>
        <w:t>Maximum height of jumps 65cms.  Open to all ages of Pony and rider.</w:t>
      </w:r>
    </w:p>
    <w:p w14:paraId="5427D8A1" w14:textId="77777777" w:rsidR="00F612E4" w:rsidRDefault="00F612E4" w:rsidP="00F612E4">
      <w:pPr>
        <w:tabs>
          <w:tab w:val="left" w:pos="1440"/>
        </w:tabs>
        <w:ind w:left="2160" w:hanging="1678"/>
        <w:rPr>
          <w:rFonts w:ascii="Calibri" w:hAnsi="Calibri"/>
          <w:color w:val="000000"/>
          <w:sz w:val="24"/>
          <w:szCs w:val="24"/>
        </w:rPr>
      </w:pPr>
    </w:p>
    <w:p w14:paraId="17AE71E1" w14:textId="77777777" w:rsidR="00F612E4" w:rsidRDefault="00F612E4" w:rsidP="00F612E4">
      <w:pPr>
        <w:tabs>
          <w:tab w:val="left" w:pos="1440"/>
        </w:tabs>
        <w:ind w:left="2160" w:hanging="1678"/>
        <w:rPr>
          <w:rFonts w:ascii="Calibri" w:hAnsi="Calibri"/>
          <w:b/>
          <w:color w:val="000000"/>
          <w:sz w:val="24"/>
          <w:szCs w:val="24"/>
        </w:rPr>
      </w:pPr>
      <w:r>
        <w:rPr>
          <w:rFonts w:ascii="Calibri" w:hAnsi="Calibri"/>
          <w:b/>
          <w:color w:val="000000"/>
          <w:sz w:val="24"/>
          <w:szCs w:val="24"/>
        </w:rPr>
        <w:t>Class 605</w:t>
      </w:r>
      <w:r>
        <w:rPr>
          <w:rFonts w:ascii="Calibri" w:hAnsi="Calibri"/>
          <w:b/>
          <w:color w:val="000000"/>
          <w:sz w:val="24"/>
          <w:szCs w:val="24"/>
        </w:rPr>
        <w:tab/>
      </w:r>
      <w:r>
        <w:rPr>
          <w:rFonts w:ascii="Calibri" w:hAnsi="Calibri"/>
          <w:b/>
          <w:color w:val="000000"/>
          <w:sz w:val="24"/>
          <w:szCs w:val="24"/>
        </w:rPr>
        <w:tab/>
      </w:r>
      <w:r>
        <w:rPr>
          <w:rFonts w:ascii="Calibri" w:hAnsi="Calibri"/>
          <w:b/>
          <w:color w:val="000000"/>
          <w:sz w:val="26"/>
          <w:szCs w:val="26"/>
        </w:rPr>
        <w:t>Accumulator</w:t>
      </w:r>
      <w:r>
        <w:rPr>
          <w:rFonts w:ascii="Calibri" w:hAnsi="Calibri"/>
          <w:color w:val="000000"/>
          <w:sz w:val="26"/>
          <w:szCs w:val="26"/>
        </w:rPr>
        <w:t xml:space="preserve"> </w:t>
      </w:r>
      <w:r>
        <w:rPr>
          <w:rFonts w:ascii="Calibri" w:hAnsi="Calibri"/>
          <w:b/>
          <w:color w:val="000000"/>
          <w:sz w:val="26"/>
          <w:szCs w:val="26"/>
        </w:rPr>
        <w:t>Competition</w:t>
      </w:r>
      <w:r>
        <w:rPr>
          <w:rFonts w:ascii="Calibri" w:hAnsi="Calibri"/>
          <w:b/>
          <w:color w:val="000000"/>
          <w:sz w:val="24"/>
          <w:szCs w:val="24"/>
        </w:rPr>
        <w:t xml:space="preserve"> </w:t>
      </w:r>
    </w:p>
    <w:p w14:paraId="1A5392F7" w14:textId="77777777" w:rsidR="00F612E4" w:rsidRDefault="00F612E4" w:rsidP="00F612E4">
      <w:pPr>
        <w:tabs>
          <w:tab w:val="left" w:pos="1440"/>
        </w:tabs>
        <w:ind w:left="2160" w:hanging="1678"/>
        <w:rPr>
          <w:rFonts w:ascii="Calibri" w:hAnsi="Calibri"/>
          <w:bCs/>
          <w:color w:val="000000"/>
          <w:sz w:val="24"/>
          <w:szCs w:val="24"/>
        </w:rPr>
      </w:pPr>
      <w:r>
        <w:rPr>
          <w:rFonts w:ascii="Calibri" w:hAnsi="Calibri"/>
          <w:b/>
          <w:color w:val="000000"/>
          <w:sz w:val="24"/>
          <w:szCs w:val="24"/>
        </w:rPr>
        <w:tab/>
      </w:r>
      <w:r>
        <w:rPr>
          <w:rFonts w:ascii="Calibri" w:hAnsi="Calibri"/>
          <w:b/>
          <w:color w:val="000000"/>
          <w:sz w:val="24"/>
          <w:szCs w:val="24"/>
        </w:rPr>
        <w:tab/>
      </w:r>
      <w:r>
        <w:rPr>
          <w:rFonts w:ascii="Calibri" w:hAnsi="Calibri"/>
          <w:bCs/>
          <w:color w:val="000000"/>
          <w:sz w:val="24"/>
          <w:szCs w:val="24"/>
        </w:rPr>
        <w:t xml:space="preserve">Maximum height of jumps no higher than 75cm.  </w:t>
      </w:r>
      <w:r>
        <w:rPr>
          <w:rFonts w:ascii="Calibri" w:hAnsi="Calibri"/>
          <w:color w:val="000000"/>
          <w:sz w:val="24"/>
          <w:szCs w:val="24"/>
        </w:rPr>
        <w:t>Open to all ages of horse and rider.</w:t>
      </w:r>
      <w:r>
        <w:rPr>
          <w:rFonts w:ascii="Calibri" w:hAnsi="Calibri"/>
          <w:b/>
          <w:color w:val="000000"/>
          <w:sz w:val="24"/>
          <w:szCs w:val="24"/>
        </w:rPr>
        <w:t xml:space="preserve">  </w:t>
      </w:r>
    </w:p>
    <w:p w14:paraId="1339D97C" w14:textId="77777777" w:rsidR="00F612E4" w:rsidRDefault="00F612E4" w:rsidP="00F612E4">
      <w:pPr>
        <w:tabs>
          <w:tab w:val="left" w:pos="1440"/>
        </w:tabs>
        <w:ind w:left="2160" w:hanging="1678"/>
        <w:rPr>
          <w:rFonts w:ascii="Calibri" w:hAnsi="Calibri"/>
          <w:b/>
          <w:color w:val="000000"/>
          <w:sz w:val="24"/>
          <w:szCs w:val="24"/>
        </w:rPr>
      </w:pPr>
    </w:p>
    <w:p w14:paraId="2D593607" w14:textId="77777777" w:rsidR="00F612E4" w:rsidRDefault="00F612E4" w:rsidP="00F612E4">
      <w:pPr>
        <w:tabs>
          <w:tab w:val="left" w:pos="1440"/>
        </w:tabs>
        <w:ind w:left="2160" w:hanging="1678"/>
        <w:rPr>
          <w:rFonts w:ascii="Calibri" w:hAnsi="Calibri"/>
          <w:color w:val="000000"/>
          <w:sz w:val="26"/>
          <w:szCs w:val="26"/>
        </w:rPr>
      </w:pPr>
      <w:r>
        <w:rPr>
          <w:rFonts w:ascii="Calibri" w:hAnsi="Calibri"/>
          <w:b/>
          <w:sz w:val="24"/>
          <w:szCs w:val="24"/>
        </w:rPr>
        <w:t>Class 606</w:t>
      </w:r>
      <w:r>
        <w:rPr>
          <w:rFonts w:ascii="Calibri" w:hAnsi="Calibri"/>
          <w:b/>
          <w:sz w:val="24"/>
          <w:szCs w:val="24"/>
        </w:rPr>
        <w:tab/>
      </w:r>
      <w:r>
        <w:rPr>
          <w:rFonts w:ascii="Calibri" w:hAnsi="Calibri"/>
          <w:b/>
          <w:sz w:val="24"/>
          <w:szCs w:val="24"/>
        </w:rPr>
        <w:tab/>
      </w:r>
      <w:r>
        <w:rPr>
          <w:rFonts w:ascii="Calibri" w:hAnsi="Calibri"/>
          <w:b/>
          <w:color w:val="000000"/>
          <w:sz w:val="26"/>
          <w:szCs w:val="26"/>
        </w:rPr>
        <w:t>Intermediate Showjumping</w:t>
      </w:r>
    </w:p>
    <w:p w14:paraId="527A6510" w14:textId="77777777" w:rsidR="00F612E4" w:rsidRDefault="00F612E4" w:rsidP="00F612E4">
      <w:pPr>
        <w:tabs>
          <w:tab w:val="left" w:pos="1440"/>
        </w:tabs>
        <w:ind w:left="2160" w:hanging="1678"/>
        <w:rPr>
          <w:rFonts w:ascii="Calibri" w:hAnsi="Calibri"/>
          <w:color w:val="000000"/>
          <w:sz w:val="24"/>
          <w:szCs w:val="24"/>
        </w:rPr>
      </w:pPr>
      <w:r>
        <w:rPr>
          <w:rFonts w:ascii="Calibri" w:hAnsi="Calibri"/>
          <w:b/>
          <w:sz w:val="24"/>
          <w:szCs w:val="24"/>
        </w:rPr>
        <w:tab/>
      </w:r>
      <w:r>
        <w:rPr>
          <w:rFonts w:ascii="Calibri" w:hAnsi="Calibri"/>
          <w:b/>
          <w:sz w:val="24"/>
          <w:szCs w:val="24"/>
        </w:rPr>
        <w:tab/>
      </w:r>
      <w:r>
        <w:rPr>
          <w:rFonts w:ascii="Calibri" w:hAnsi="Calibri"/>
          <w:color w:val="000000"/>
          <w:sz w:val="24"/>
          <w:szCs w:val="24"/>
        </w:rPr>
        <w:t>Maximum height of jumps 85cms.  Open to all ages of pony and rider.</w:t>
      </w:r>
    </w:p>
    <w:p w14:paraId="3C83EB55" w14:textId="77777777" w:rsidR="00F612E4" w:rsidRDefault="00F612E4" w:rsidP="00F612E4">
      <w:pPr>
        <w:tabs>
          <w:tab w:val="left" w:pos="1440"/>
        </w:tabs>
        <w:ind w:left="2160" w:hanging="1678"/>
        <w:rPr>
          <w:rFonts w:ascii="Calibri" w:hAnsi="Calibri"/>
          <w:color w:val="000000"/>
          <w:sz w:val="24"/>
          <w:szCs w:val="24"/>
        </w:rPr>
      </w:pPr>
    </w:p>
    <w:p w14:paraId="57A33CEA" w14:textId="77777777" w:rsidR="00F612E4" w:rsidRDefault="00F612E4" w:rsidP="00F612E4">
      <w:pPr>
        <w:tabs>
          <w:tab w:val="left" w:pos="1440"/>
        </w:tabs>
        <w:ind w:left="2160" w:hanging="1678"/>
        <w:rPr>
          <w:rFonts w:ascii="Calibri" w:hAnsi="Calibri"/>
          <w:sz w:val="24"/>
          <w:szCs w:val="24"/>
        </w:rPr>
      </w:pPr>
    </w:p>
    <w:sectPr w:rsidR="00F612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A3B35"/>
    <w:multiLevelType w:val="hybridMultilevel"/>
    <w:tmpl w:val="2FD689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7595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DF0"/>
    <w:rsid w:val="000A1DF0"/>
    <w:rsid w:val="00277B2C"/>
    <w:rsid w:val="003B2A9F"/>
    <w:rsid w:val="003C09E1"/>
    <w:rsid w:val="00415A88"/>
    <w:rsid w:val="005F0726"/>
    <w:rsid w:val="006A0EA7"/>
    <w:rsid w:val="00840773"/>
    <w:rsid w:val="008E5738"/>
    <w:rsid w:val="00A7191B"/>
    <w:rsid w:val="00AE4FCD"/>
    <w:rsid w:val="00F612E4"/>
    <w:rsid w:val="00F944FD"/>
    <w:rsid w:val="00FA5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56748CC"/>
  <w15:chartTrackingRefBased/>
  <w15:docId w15:val="{40347A3D-7711-4BD3-9A99-6A24A2C3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DF0"/>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0A1D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D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D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D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D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D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D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0A1D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D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D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D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D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D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D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D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DF0"/>
    <w:rPr>
      <w:rFonts w:eastAsiaTheme="majorEastAsia" w:cstheme="majorBidi"/>
      <w:color w:val="595959" w:themeColor="text1" w:themeTint="A6"/>
    </w:rPr>
  </w:style>
  <w:style w:type="character" w:customStyle="1" w:styleId="Heading8Char">
    <w:name w:val="Heading 8 Char"/>
    <w:basedOn w:val="DefaultParagraphFont"/>
    <w:link w:val="Heading8"/>
    <w:semiHidden/>
    <w:rsid w:val="000A1D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DF0"/>
    <w:rPr>
      <w:rFonts w:eastAsiaTheme="majorEastAsia" w:cstheme="majorBidi"/>
      <w:color w:val="272727" w:themeColor="text1" w:themeTint="D8"/>
    </w:rPr>
  </w:style>
  <w:style w:type="paragraph" w:styleId="Title">
    <w:name w:val="Title"/>
    <w:basedOn w:val="Normal"/>
    <w:next w:val="Normal"/>
    <w:link w:val="TitleChar"/>
    <w:uiPriority w:val="10"/>
    <w:qFormat/>
    <w:rsid w:val="000A1D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D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D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D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DF0"/>
    <w:pPr>
      <w:spacing w:before="160"/>
      <w:jc w:val="center"/>
    </w:pPr>
    <w:rPr>
      <w:i/>
      <w:iCs/>
      <w:color w:val="404040" w:themeColor="text1" w:themeTint="BF"/>
    </w:rPr>
  </w:style>
  <w:style w:type="character" w:customStyle="1" w:styleId="QuoteChar">
    <w:name w:val="Quote Char"/>
    <w:basedOn w:val="DefaultParagraphFont"/>
    <w:link w:val="Quote"/>
    <w:uiPriority w:val="29"/>
    <w:rsid w:val="000A1DF0"/>
    <w:rPr>
      <w:i/>
      <w:iCs/>
      <w:color w:val="404040" w:themeColor="text1" w:themeTint="BF"/>
    </w:rPr>
  </w:style>
  <w:style w:type="paragraph" w:styleId="ListParagraph">
    <w:name w:val="List Paragraph"/>
    <w:basedOn w:val="Normal"/>
    <w:uiPriority w:val="34"/>
    <w:qFormat/>
    <w:rsid w:val="000A1DF0"/>
    <w:pPr>
      <w:ind w:left="720"/>
      <w:contextualSpacing/>
    </w:pPr>
  </w:style>
  <w:style w:type="character" w:styleId="IntenseEmphasis">
    <w:name w:val="Intense Emphasis"/>
    <w:basedOn w:val="DefaultParagraphFont"/>
    <w:uiPriority w:val="21"/>
    <w:qFormat/>
    <w:rsid w:val="000A1DF0"/>
    <w:rPr>
      <w:i/>
      <w:iCs/>
      <w:color w:val="0F4761" w:themeColor="accent1" w:themeShade="BF"/>
    </w:rPr>
  </w:style>
  <w:style w:type="paragraph" w:styleId="IntenseQuote">
    <w:name w:val="Intense Quote"/>
    <w:basedOn w:val="Normal"/>
    <w:next w:val="Normal"/>
    <w:link w:val="IntenseQuoteChar"/>
    <w:uiPriority w:val="30"/>
    <w:qFormat/>
    <w:rsid w:val="000A1D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DF0"/>
    <w:rPr>
      <w:i/>
      <w:iCs/>
      <w:color w:val="0F4761" w:themeColor="accent1" w:themeShade="BF"/>
    </w:rPr>
  </w:style>
  <w:style w:type="character" w:styleId="IntenseReference">
    <w:name w:val="Intense Reference"/>
    <w:basedOn w:val="DefaultParagraphFont"/>
    <w:uiPriority w:val="32"/>
    <w:qFormat/>
    <w:rsid w:val="000A1DF0"/>
    <w:rPr>
      <w:b/>
      <w:bCs/>
      <w:smallCaps/>
      <w:color w:val="0F4761" w:themeColor="accent1" w:themeShade="BF"/>
      <w:spacing w:val="5"/>
    </w:rPr>
  </w:style>
  <w:style w:type="character" w:styleId="Hyperlink">
    <w:name w:val="Hyperlink"/>
    <w:semiHidden/>
    <w:unhideWhenUsed/>
    <w:rsid w:val="00F6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34201">
      <w:bodyDiv w:val="1"/>
      <w:marLeft w:val="0"/>
      <w:marRight w:val="0"/>
      <w:marTop w:val="0"/>
      <w:marBottom w:val="0"/>
      <w:divBdr>
        <w:top w:val="none" w:sz="0" w:space="0" w:color="auto"/>
        <w:left w:val="none" w:sz="0" w:space="0" w:color="auto"/>
        <w:bottom w:val="none" w:sz="0" w:space="0" w:color="auto"/>
        <w:right w:val="none" w:sz="0" w:space="0" w:color="auto"/>
      </w:divBdr>
    </w:div>
    <w:div w:id="190140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cshow.lite.ev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1545</Words>
  <Characters>8811</Characters>
  <Application>Microsoft Office Word</Application>
  <DocSecurity>0</DocSecurity>
  <Lines>73</Lines>
  <Paragraphs>20</Paragraphs>
  <ScaleCrop>false</ScaleCrop>
  <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Anderson</dc:creator>
  <cp:keywords/>
  <dc:description/>
  <cp:lastModifiedBy>Lynn Anderson</cp:lastModifiedBy>
  <cp:revision>6</cp:revision>
  <dcterms:created xsi:type="dcterms:W3CDTF">2026-05-10T13:31:00Z</dcterms:created>
  <dcterms:modified xsi:type="dcterms:W3CDTF">2026-05-10T13:39:00Z</dcterms:modified>
</cp:coreProperties>
</file>